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4EF" w:rsidRPr="00303A0D" w:rsidRDefault="007D64EF" w:rsidP="003C4B63">
      <w:pPr>
        <w:rPr>
          <w:sz w:val="2"/>
          <w:szCs w:val="22"/>
        </w:rPr>
      </w:pPr>
    </w:p>
    <w:tbl>
      <w:tblPr>
        <w:tblW w:w="15163" w:type="dxa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394"/>
        <w:gridCol w:w="4320"/>
        <w:gridCol w:w="4449"/>
      </w:tblGrid>
      <w:tr w:rsidR="008C360A" w:rsidRPr="00E70667" w:rsidTr="00B21E6C">
        <w:trPr>
          <w:trHeight w:val="435"/>
          <w:jc w:val="center"/>
        </w:trPr>
        <w:tc>
          <w:tcPr>
            <w:tcW w:w="15163" w:type="dxa"/>
            <w:gridSpan w:val="3"/>
            <w:shd w:val="clear" w:color="auto" w:fill="D9D9D9"/>
            <w:vAlign w:val="center"/>
          </w:tcPr>
          <w:p w:rsidR="008C360A" w:rsidRPr="00993EC7" w:rsidRDefault="008C360A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D37F16">
              <w:rPr>
                <w:rFonts w:ascii="Calibri" w:hAnsi="Calibri"/>
                <w:b/>
                <w:szCs w:val="22"/>
              </w:rPr>
              <w:t>Select</w:t>
            </w:r>
            <w:r w:rsidRPr="004570BA">
              <w:rPr>
                <w:rFonts w:ascii="Calibri" w:hAnsi="Calibri"/>
                <w:b/>
                <w:szCs w:val="22"/>
              </w:rPr>
              <w:t xml:space="preserve"> </w:t>
            </w:r>
            <w:r>
              <w:rPr>
                <w:rFonts w:ascii="Calibri" w:hAnsi="Calibri"/>
                <w:b/>
                <w:szCs w:val="22"/>
                <w:u w:val="single"/>
              </w:rPr>
              <w:t>TWO</w:t>
            </w:r>
            <w:r w:rsidRPr="00D37F16">
              <w:rPr>
                <w:rFonts w:ascii="Calibri" w:hAnsi="Calibri"/>
                <w:b/>
                <w:szCs w:val="22"/>
              </w:rPr>
              <w:t xml:space="preserve"> of </w:t>
            </w:r>
            <w:r w:rsidR="00B87012">
              <w:rPr>
                <w:rFonts w:ascii="Calibri" w:hAnsi="Calibri"/>
                <w:b/>
                <w:szCs w:val="22"/>
              </w:rPr>
              <w:t>the F</w:t>
            </w:r>
            <w:r w:rsidR="00BD4A23">
              <w:rPr>
                <w:rFonts w:ascii="Calibri" w:hAnsi="Calibri"/>
                <w:b/>
                <w:szCs w:val="22"/>
              </w:rPr>
              <w:t>ive</w:t>
            </w:r>
            <w:r w:rsidR="00B87012">
              <w:rPr>
                <w:rFonts w:ascii="Calibri" w:hAnsi="Calibri"/>
                <w:b/>
                <w:szCs w:val="22"/>
              </w:rPr>
              <w:t xml:space="preserve"> Meal C</w:t>
            </w:r>
            <w:r w:rsidRPr="00D37F16">
              <w:rPr>
                <w:rFonts w:ascii="Calibri" w:hAnsi="Calibri"/>
                <w:b/>
                <w:szCs w:val="22"/>
              </w:rPr>
              <w:t>omponents</w:t>
            </w:r>
          </w:p>
        </w:tc>
      </w:tr>
      <w:tr w:rsidR="008C360A" w:rsidRPr="00E70667" w:rsidTr="00B87012">
        <w:trPr>
          <w:trHeight w:val="435"/>
          <w:jc w:val="center"/>
        </w:trPr>
        <w:tc>
          <w:tcPr>
            <w:tcW w:w="6394" w:type="dxa"/>
            <w:shd w:val="clear" w:color="auto" w:fill="D9D9D9"/>
          </w:tcPr>
          <w:p w:rsidR="008C360A" w:rsidRPr="00E70667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320" w:type="dxa"/>
            <w:shd w:val="clear" w:color="auto" w:fill="D9D9D9"/>
            <w:vAlign w:val="center"/>
          </w:tcPr>
          <w:p w:rsidR="008C360A" w:rsidRPr="00993EC7" w:rsidRDefault="008C360A" w:rsidP="008C360A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Group I: </w:t>
            </w:r>
            <w:r w:rsidRPr="00993EC7">
              <w:rPr>
                <w:rFonts w:ascii="Calibri" w:hAnsi="Calibri"/>
                <w:b/>
                <w:szCs w:val="22"/>
              </w:rPr>
              <w:t>Children ages 1-2</w:t>
            </w:r>
          </w:p>
        </w:tc>
        <w:tc>
          <w:tcPr>
            <w:tcW w:w="4449" w:type="dxa"/>
            <w:shd w:val="clear" w:color="auto" w:fill="D9D9D9"/>
            <w:vAlign w:val="center"/>
          </w:tcPr>
          <w:p w:rsidR="008C360A" w:rsidRPr="00993EC7" w:rsidRDefault="008C360A" w:rsidP="008C360A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993EC7">
              <w:rPr>
                <w:rFonts w:ascii="Calibri" w:hAnsi="Calibri"/>
                <w:b/>
                <w:szCs w:val="22"/>
              </w:rPr>
              <w:t>Group II</w:t>
            </w:r>
            <w:r>
              <w:rPr>
                <w:rFonts w:ascii="Calibri" w:hAnsi="Calibri"/>
                <w:b/>
                <w:szCs w:val="22"/>
              </w:rPr>
              <w:t xml:space="preserve">: </w:t>
            </w:r>
            <w:r w:rsidRPr="00993EC7">
              <w:rPr>
                <w:rFonts w:ascii="Calibri" w:hAnsi="Calibri"/>
                <w:b/>
                <w:szCs w:val="22"/>
              </w:rPr>
              <w:t>Children</w:t>
            </w:r>
            <w:r>
              <w:rPr>
                <w:rFonts w:ascii="Calibri" w:hAnsi="Calibri"/>
                <w:b/>
                <w:szCs w:val="22"/>
              </w:rPr>
              <w:t xml:space="preserve"> ages 3-5</w:t>
            </w:r>
            <w:r w:rsidR="00D45D75">
              <w:rPr>
                <w:rFonts w:ascii="Calibri" w:hAnsi="Calibri"/>
                <w:b/>
                <w:szCs w:val="22"/>
              </w:rPr>
              <w:t>*</w:t>
            </w:r>
          </w:p>
        </w:tc>
      </w:tr>
      <w:tr w:rsidR="008C360A" w:rsidRPr="00E70667" w:rsidTr="00B87012">
        <w:trPr>
          <w:trHeight w:val="417"/>
          <w:jc w:val="center"/>
        </w:trPr>
        <w:tc>
          <w:tcPr>
            <w:tcW w:w="6394" w:type="dxa"/>
            <w:shd w:val="clear" w:color="auto" w:fill="D9D9D9"/>
            <w:vAlign w:val="center"/>
          </w:tcPr>
          <w:p w:rsidR="008C360A" w:rsidRPr="00993EC7" w:rsidRDefault="00B87012" w:rsidP="008C360A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Meal C</w:t>
            </w:r>
            <w:r w:rsidR="008C360A" w:rsidRPr="00993EC7">
              <w:rPr>
                <w:rFonts w:ascii="Calibri" w:hAnsi="Calibri"/>
                <w:b/>
                <w:szCs w:val="22"/>
              </w:rPr>
              <w:t xml:space="preserve">omponents </w:t>
            </w:r>
          </w:p>
        </w:tc>
        <w:tc>
          <w:tcPr>
            <w:tcW w:w="8769" w:type="dxa"/>
            <w:gridSpan w:val="2"/>
            <w:shd w:val="clear" w:color="auto" w:fill="D9D9D9"/>
            <w:vAlign w:val="center"/>
          </w:tcPr>
          <w:p w:rsidR="008C360A" w:rsidRPr="00993EC7" w:rsidRDefault="008C360A" w:rsidP="008C360A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993EC7">
              <w:rPr>
                <w:rFonts w:ascii="Calibri" w:hAnsi="Calibri"/>
                <w:b/>
                <w:szCs w:val="22"/>
              </w:rPr>
              <w:t xml:space="preserve">Minimum </w:t>
            </w:r>
            <w:r w:rsidR="00B21E6C">
              <w:rPr>
                <w:rFonts w:ascii="Calibri" w:hAnsi="Calibri"/>
                <w:b/>
                <w:szCs w:val="22"/>
              </w:rPr>
              <w:t>q</w:t>
            </w:r>
            <w:r w:rsidRPr="00993EC7">
              <w:rPr>
                <w:rFonts w:ascii="Calibri" w:hAnsi="Calibri"/>
                <w:b/>
                <w:szCs w:val="22"/>
              </w:rPr>
              <w:t xml:space="preserve">uantities per </w:t>
            </w:r>
            <w:r w:rsidR="00B21E6C">
              <w:rPr>
                <w:rFonts w:ascii="Calibri" w:hAnsi="Calibri"/>
                <w:b/>
                <w:szCs w:val="22"/>
              </w:rPr>
              <w:t>d</w:t>
            </w:r>
            <w:r w:rsidRPr="00993EC7">
              <w:rPr>
                <w:rFonts w:ascii="Calibri" w:hAnsi="Calibri"/>
                <w:b/>
                <w:szCs w:val="22"/>
              </w:rPr>
              <w:t>ay</w:t>
            </w:r>
          </w:p>
        </w:tc>
      </w:tr>
      <w:tr w:rsidR="008C360A" w:rsidRPr="00E70667" w:rsidTr="00B87012">
        <w:trPr>
          <w:trHeight w:val="912"/>
          <w:jc w:val="center"/>
        </w:trPr>
        <w:tc>
          <w:tcPr>
            <w:tcW w:w="6394" w:type="dxa"/>
            <w:shd w:val="clear" w:color="auto" w:fill="C6D9F1"/>
          </w:tcPr>
          <w:p w:rsidR="008C360A" w:rsidRPr="00881E93" w:rsidRDefault="008C360A" w:rsidP="008C360A">
            <w:pPr>
              <w:jc w:val="center"/>
              <w:rPr>
                <w:rFonts w:ascii="Calibri" w:hAnsi="Calibri"/>
                <w:szCs w:val="22"/>
              </w:rPr>
            </w:pPr>
            <w:r w:rsidRPr="00881E93">
              <w:rPr>
                <w:rFonts w:ascii="Calibri" w:hAnsi="Calibri"/>
                <w:b/>
                <w:szCs w:val="22"/>
              </w:rPr>
              <w:t>Milk</w:t>
            </w:r>
          </w:p>
          <w:p w:rsidR="008C360A" w:rsidRPr="00E70667" w:rsidRDefault="008C360A" w:rsidP="008C360A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83157">
              <w:rPr>
                <w:rFonts w:ascii="Calibri" w:hAnsi="Calibri"/>
                <w:sz w:val="22"/>
                <w:szCs w:val="22"/>
              </w:rPr>
              <w:t>Must be unflavore</w:t>
            </w:r>
            <w:r>
              <w:rPr>
                <w:rFonts w:ascii="Calibri" w:hAnsi="Calibri"/>
                <w:sz w:val="22"/>
                <w:szCs w:val="22"/>
              </w:rPr>
              <w:t xml:space="preserve">d whole milk for children age 1 and </w:t>
            </w:r>
            <w:r w:rsidRPr="00383157">
              <w:rPr>
                <w:rFonts w:ascii="Calibri" w:hAnsi="Calibri"/>
                <w:sz w:val="22"/>
                <w:szCs w:val="22"/>
              </w:rPr>
              <w:t>unflavored low-fat (1%) or unflavored fat-free milk for children 2-5 years old.</w:t>
            </w:r>
          </w:p>
        </w:tc>
        <w:tc>
          <w:tcPr>
            <w:tcW w:w="4320" w:type="dxa"/>
            <w:shd w:val="clear" w:color="auto" w:fill="C6D9F1"/>
            <w:vAlign w:val="center"/>
          </w:tcPr>
          <w:p w:rsidR="008C360A" w:rsidRPr="00B87012" w:rsidRDefault="00B87012" w:rsidP="00B87012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4 fluid ounces</w:t>
            </w:r>
          </w:p>
        </w:tc>
        <w:tc>
          <w:tcPr>
            <w:tcW w:w="4449" w:type="dxa"/>
            <w:shd w:val="clear" w:color="auto" w:fill="C6D9F1"/>
            <w:vAlign w:val="center"/>
          </w:tcPr>
          <w:p w:rsidR="008C360A" w:rsidRPr="00B87012" w:rsidRDefault="008C360A" w:rsidP="00B87012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4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fluid ounces</w:t>
            </w:r>
          </w:p>
        </w:tc>
      </w:tr>
      <w:tr w:rsidR="008C360A" w:rsidRPr="00AD2106" w:rsidTr="00B87012">
        <w:trPr>
          <w:trHeight w:val="795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8C360A" w:rsidRPr="00881E93" w:rsidRDefault="008C360A" w:rsidP="008C360A">
            <w:pPr>
              <w:jc w:val="center"/>
              <w:rPr>
                <w:rFonts w:ascii="Calibri" w:hAnsi="Calibri"/>
                <w:szCs w:val="22"/>
                <w:vertAlign w:val="superscript"/>
              </w:rPr>
            </w:pPr>
            <w:r w:rsidRPr="00881E93">
              <w:rPr>
                <w:rFonts w:ascii="Calibri" w:hAnsi="Calibri"/>
                <w:b/>
                <w:szCs w:val="22"/>
              </w:rPr>
              <w:t>Meat or Meat Alternate</w:t>
            </w:r>
            <w:r>
              <w:rPr>
                <w:rFonts w:ascii="Calibri" w:hAnsi="Calibri"/>
                <w:b/>
                <w:szCs w:val="22"/>
              </w:rPr>
              <w:t>s</w:t>
            </w:r>
            <w:r w:rsidRPr="00881E93">
              <w:rPr>
                <w:rFonts w:ascii="Calibri" w:hAnsi="Calibri"/>
                <w:b/>
                <w:szCs w:val="22"/>
              </w:rPr>
              <w:t xml:space="preserve"> (M/MA)</w:t>
            </w:r>
          </w:p>
          <w:p w:rsidR="008C360A" w:rsidRPr="00E70667" w:rsidRDefault="008C360A" w:rsidP="008C360A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Lean meat, poultry or fish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</w:tr>
      <w:tr w:rsidR="008C360A" w:rsidRPr="00AD2106" w:rsidTr="00B87012">
        <w:trPr>
          <w:trHeight w:val="365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8C360A" w:rsidRPr="000225C6" w:rsidRDefault="008C360A" w:rsidP="008C360A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Tofu, soy product or alternate protein products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</w:tr>
      <w:tr w:rsidR="008C360A" w:rsidRPr="00AD2106" w:rsidTr="00B87012">
        <w:trPr>
          <w:trHeight w:val="365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8C360A" w:rsidRPr="00E70667" w:rsidRDefault="008C360A" w:rsidP="008C360A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Cheese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</w:tr>
      <w:tr w:rsidR="008C360A" w:rsidRPr="00AD2106" w:rsidTr="00B87012">
        <w:trPr>
          <w:trHeight w:val="365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8C360A" w:rsidRPr="000225C6" w:rsidRDefault="008C360A" w:rsidP="008C360A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Large egg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>egg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>egg</w:t>
            </w:r>
          </w:p>
        </w:tc>
      </w:tr>
      <w:tr w:rsidR="008C360A" w:rsidRPr="00AD2106" w:rsidTr="00B87012">
        <w:trPr>
          <w:trHeight w:val="354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8C360A" w:rsidRPr="00E70667" w:rsidRDefault="008C360A" w:rsidP="008C360A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Peanut butter</w:t>
            </w:r>
            <w:r>
              <w:rPr>
                <w:rFonts w:ascii="Calibri" w:hAnsi="Calibri"/>
                <w:sz w:val="22"/>
                <w:szCs w:val="22"/>
              </w:rPr>
              <w:t>, soy nut butter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or other nut or seed butters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8C360A" w:rsidRPr="00AD2106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 xml:space="preserve"> tablespoon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8C360A" w:rsidRPr="00AD2106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 xml:space="preserve"> tablespoon</w:t>
            </w:r>
          </w:p>
        </w:tc>
      </w:tr>
      <w:tr w:rsidR="008C360A" w:rsidRPr="00AD2106" w:rsidTr="00B87012">
        <w:trPr>
          <w:trHeight w:val="327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8C360A" w:rsidRPr="00E70667" w:rsidRDefault="008C360A" w:rsidP="008C360A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Cooked dry beans</w:t>
            </w:r>
            <w:r>
              <w:rPr>
                <w:rFonts w:ascii="Calibri" w:hAnsi="Calibri"/>
                <w:sz w:val="22"/>
                <w:szCs w:val="22"/>
              </w:rPr>
              <w:t xml:space="preserve"> or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peas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8C360A" w:rsidRPr="00AD2106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1/8 cup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8C360A" w:rsidRPr="00AD2106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1/8 cup</w:t>
            </w:r>
          </w:p>
        </w:tc>
      </w:tr>
      <w:tr w:rsidR="008C360A" w:rsidRPr="00AD2106" w:rsidTr="00B87012">
        <w:trPr>
          <w:trHeight w:val="239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8C360A" w:rsidRPr="00E70667" w:rsidRDefault="008C360A" w:rsidP="008C360A">
            <w:pPr>
              <w:spacing w:after="120"/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Yogurt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9E6DEE">
              <w:rPr>
                <w:rFonts w:ascii="Calibri" w:hAnsi="Calibri"/>
                <w:i/>
                <w:sz w:val="22"/>
                <w:szCs w:val="22"/>
              </w:rPr>
              <w:t>(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must contain </w:t>
            </w:r>
            <w:r w:rsidRPr="009E6DEE">
              <w:rPr>
                <w:rFonts w:ascii="Calibri" w:hAnsi="Calibri"/>
                <w:i/>
                <w:sz w:val="22"/>
                <w:szCs w:val="22"/>
              </w:rPr>
              <w:t>no more than 23 grams of sugar per 6 ounces)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8C360A" w:rsidRPr="00AD2106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¼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or 2 ounces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8C360A" w:rsidRPr="00AD2106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¼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or 2 ounces</w:t>
            </w:r>
          </w:p>
        </w:tc>
      </w:tr>
      <w:tr w:rsidR="008C360A" w:rsidRPr="00AD2106" w:rsidTr="00B87012">
        <w:trPr>
          <w:trHeight w:val="239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8C360A" w:rsidRPr="00E70667" w:rsidRDefault="008C360A" w:rsidP="008C360A">
            <w:pPr>
              <w:spacing w:after="12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Peanuts, soy nuts, tree nuts or seeds 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</w:tr>
      <w:tr w:rsidR="008C360A" w:rsidRPr="00E70667" w:rsidTr="00B87012">
        <w:trPr>
          <w:trHeight w:val="347"/>
          <w:jc w:val="center"/>
        </w:trPr>
        <w:tc>
          <w:tcPr>
            <w:tcW w:w="6394" w:type="dxa"/>
            <w:shd w:val="clear" w:color="auto" w:fill="D6E3BC"/>
          </w:tcPr>
          <w:p w:rsidR="008C360A" w:rsidRPr="009E6DEE" w:rsidRDefault="008C360A" w:rsidP="008C360A">
            <w:pPr>
              <w:ind w:right="-108"/>
              <w:jc w:val="center"/>
              <w:rPr>
                <w:rFonts w:ascii="Calibri" w:hAnsi="Calibri"/>
                <w:b/>
                <w:sz w:val="12"/>
                <w:szCs w:val="12"/>
              </w:rPr>
            </w:pPr>
          </w:p>
          <w:p w:rsidR="008C360A" w:rsidRDefault="008C360A" w:rsidP="008C360A">
            <w:pPr>
              <w:ind w:right="-108"/>
              <w:jc w:val="center"/>
              <w:rPr>
                <w:rFonts w:ascii="Calibri" w:hAnsi="Calibri"/>
                <w:b/>
                <w:szCs w:val="22"/>
              </w:rPr>
            </w:pPr>
            <w:r w:rsidRPr="00881E93">
              <w:rPr>
                <w:rFonts w:ascii="Calibri" w:hAnsi="Calibri"/>
                <w:b/>
                <w:szCs w:val="22"/>
              </w:rPr>
              <w:t>Vegetable</w:t>
            </w:r>
            <w:r>
              <w:rPr>
                <w:rFonts w:ascii="Calibri" w:hAnsi="Calibri"/>
                <w:b/>
                <w:szCs w:val="22"/>
              </w:rPr>
              <w:t>s</w:t>
            </w:r>
            <w:r w:rsidR="00B87012">
              <w:rPr>
                <w:rFonts w:ascii="Calibri" w:hAnsi="Calibri"/>
                <w:b/>
                <w:szCs w:val="22"/>
              </w:rPr>
              <w:t xml:space="preserve"> and/or Fruits</w:t>
            </w:r>
          </w:p>
          <w:p w:rsidR="008C360A" w:rsidRPr="009E6DEE" w:rsidRDefault="008C360A" w:rsidP="008C360A">
            <w:pPr>
              <w:ind w:right="-108"/>
              <w:jc w:val="center"/>
              <w:rPr>
                <w:rFonts w:ascii="Calibri" w:hAnsi="Calibri"/>
                <w:b/>
                <w:sz w:val="12"/>
                <w:szCs w:val="12"/>
              </w:rPr>
            </w:pPr>
          </w:p>
        </w:tc>
        <w:tc>
          <w:tcPr>
            <w:tcW w:w="4320" w:type="dxa"/>
            <w:shd w:val="clear" w:color="auto" w:fill="D6E3BC"/>
          </w:tcPr>
          <w:p w:rsidR="008C360A" w:rsidRPr="00881E93" w:rsidRDefault="008C360A" w:rsidP="008C360A">
            <w:pPr>
              <w:jc w:val="center"/>
              <w:rPr>
                <w:rFonts w:ascii="Calibri" w:hAnsi="Calibri"/>
                <w:b/>
                <w:sz w:val="12"/>
                <w:szCs w:val="22"/>
              </w:rPr>
            </w:pPr>
          </w:p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>cup</w:t>
            </w:r>
          </w:p>
        </w:tc>
        <w:tc>
          <w:tcPr>
            <w:tcW w:w="4449" w:type="dxa"/>
            <w:shd w:val="clear" w:color="auto" w:fill="D6E3BC"/>
          </w:tcPr>
          <w:p w:rsidR="008C360A" w:rsidRPr="00881E93" w:rsidRDefault="008C360A" w:rsidP="008C360A">
            <w:pPr>
              <w:jc w:val="center"/>
              <w:rPr>
                <w:rFonts w:ascii="Calibri" w:hAnsi="Calibri"/>
                <w:b/>
                <w:sz w:val="12"/>
                <w:szCs w:val="22"/>
              </w:rPr>
            </w:pPr>
          </w:p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 cup</w:t>
            </w:r>
          </w:p>
        </w:tc>
      </w:tr>
      <w:tr w:rsidR="008C360A" w:rsidRPr="00E70667" w:rsidTr="00B87012">
        <w:trPr>
          <w:trHeight w:val="347"/>
          <w:jc w:val="center"/>
        </w:trPr>
        <w:tc>
          <w:tcPr>
            <w:tcW w:w="6394" w:type="dxa"/>
            <w:shd w:val="clear" w:color="auto" w:fill="FFA3A3"/>
          </w:tcPr>
          <w:p w:rsidR="008C360A" w:rsidRPr="009E6DEE" w:rsidRDefault="008C360A" w:rsidP="008C360A">
            <w:pPr>
              <w:ind w:right="-108"/>
              <w:jc w:val="center"/>
              <w:rPr>
                <w:rFonts w:ascii="Calibri" w:hAnsi="Calibri"/>
                <w:b/>
                <w:sz w:val="12"/>
                <w:szCs w:val="12"/>
              </w:rPr>
            </w:pPr>
          </w:p>
          <w:p w:rsidR="008C360A" w:rsidRDefault="008C360A" w:rsidP="008C360A">
            <w:pPr>
              <w:ind w:right="-108"/>
              <w:jc w:val="center"/>
              <w:rPr>
                <w:rFonts w:ascii="Calibri" w:hAnsi="Calibri"/>
                <w:b/>
                <w:szCs w:val="22"/>
              </w:rPr>
            </w:pPr>
            <w:r w:rsidRPr="00881E93">
              <w:rPr>
                <w:rFonts w:ascii="Calibri" w:hAnsi="Calibri"/>
                <w:b/>
                <w:szCs w:val="22"/>
              </w:rPr>
              <w:t>Fruit</w:t>
            </w:r>
            <w:r>
              <w:rPr>
                <w:rFonts w:ascii="Calibri" w:hAnsi="Calibri"/>
                <w:b/>
                <w:szCs w:val="22"/>
              </w:rPr>
              <w:t>s</w:t>
            </w:r>
            <w:r w:rsidR="00B87012">
              <w:rPr>
                <w:rFonts w:ascii="Calibri" w:hAnsi="Calibri"/>
                <w:b/>
                <w:szCs w:val="22"/>
              </w:rPr>
              <w:t xml:space="preserve"> and/or Vegetables</w:t>
            </w:r>
          </w:p>
          <w:p w:rsidR="008C360A" w:rsidRPr="009E6DEE" w:rsidRDefault="008C360A" w:rsidP="008C360A">
            <w:pPr>
              <w:ind w:right="-108"/>
              <w:jc w:val="center"/>
              <w:rPr>
                <w:rFonts w:ascii="Calibri" w:hAnsi="Calibri"/>
                <w:b/>
                <w:sz w:val="12"/>
                <w:szCs w:val="12"/>
              </w:rPr>
            </w:pPr>
          </w:p>
        </w:tc>
        <w:tc>
          <w:tcPr>
            <w:tcW w:w="4320" w:type="dxa"/>
            <w:shd w:val="clear" w:color="auto" w:fill="FFA3A3"/>
          </w:tcPr>
          <w:p w:rsidR="008C360A" w:rsidRPr="00881E93" w:rsidRDefault="008C360A" w:rsidP="008C360A">
            <w:pPr>
              <w:jc w:val="center"/>
              <w:rPr>
                <w:rFonts w:ascii="Calibri" w:hAnsi="Calibri"/>
                <w:b/>
                <w:sz w:val="12"/>
                <w:szCs w:val="22"/>
              </w:rPr>
            </w:pPr>
          </w:p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 cup</w:t>
            </w:r>
          </w:p>
        </w:tc>
        <w:tc>
          <w:tcPr>
            <w:tcW w:w="4449" w:type="dxa"/>
            <w:shd w:val="clear" w:color="auto" w:fill="FFA3A3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 cup</w:t>
            </w:r>
          </w:p>
        </w:tc>
      </w:tr>
      <w:tr w:rsidR="008C360A" w:rsidRPr="00E70667" w:rsidTr="00B87012">
        <w:trPr>
          <w:trHeight w:val="797"/>
          <w:jc w:val="center"/>
        </w:trPr>
        <w:tc>
          <w:tcPr>
            <w:tcW w:w="6394" w:type="dxa"/>
            <w:shd w:val="clear" w:color="auto" w:fill="FBD4B4"/>
            <w:vAlign w:val="center"/>
          </w:tcPr>
          <w:p w:rsidR="008C360A" w:rsidRPr="00881E93" w:rsidRDefault="008C360A" w:rsidP="008C360A">
            <w:pPr>
              <w:jc w:val="center"/>
              <w:rPr>
                <w:rFonts w:ascii="Calibri" w:hAnsi="Calibri"/>
                <w:szCs w:val="22"/>
                <w:vertAlign w:val="superscript"/>
              </w:rPr>
            </w:pPr>
            <w:r w:rsidRPr="00881E93">
              <w:rPr>
                <w:rFonts w:ascii="Calibri" w:hAnsi="Calibri"/>
                <w:b/>
                <w:szCs w:val="22"/>
              </w:rPr>
              <w:t>Grains</w:t>
            </w:r>
          </w:p>
          <w:p w:rsidR="008C360A" w:rsidRPr="00E70667" w:rsidRDefault="008C360A" w:rsidP="008C360A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Whole-grain or enriched bread</w:t>
            </w:r>
          </w:p>
        </w:tc>
        <w:tc>
          <w:tcPr>
            <w:tcW w:w="4320" w:type="dxa"/>
            <w:shd w:val="clear" w:color="auto" w:fill="FBD4B4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 xml:space="preserve"> slice </w:t>
            </w:r>
          </w:p>
        </w:tc>
        <w:tc>
          <w:tcPr>
            <w:tcW w:w="4449" w:type="dxa"/>
            <w:shd w:val="clear" w:color="auto" w:fill="FBD4B4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 xml:space="preserve"> slice </w:t>
            </w:r>
          </w:p>
        </w:tc>
      </w:tr>
      <w:tr w:rsidR="008C360A" w:rsidRPr="00E70667" w:rsidTr="00B87012">
        <w:trPr>
          <w:trHeight w:val="797"/>
          <w:jc w:val="center"/>
        </w:trPr>
        <w:tc>
          <w:tcPr>
            <w:tcW w:w="6394" w:type="dxa"/>
            <w:shd w:val="clear" w:color="auto" w:fill="FBD4B4"/>
            <w:vAlign w:val="center"/>
          </w:tcPr>
          <w:p w:rsidR="008C360A" w:rsidRPr="00E70667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 xml:space="preserve">Whole-grain or enriched biscuit, roll, </w:t>
            </w:r>
            <w:r>
              <w:rPr>
                <w:rFonts w:ascii="Calibri" w:hAnsi="Calibri"/>
                <w:sz w:val="22"/>
                <w:szCs w:val="22"/>
              </w:rPr>
              <w:t xml:space="preserve">or </w:t>
            </w:r>
            <w:r w:rsidRPr="00E70667">
              <w:rPr>
                <w:rFonts w:ascii="Calibri" w:hAnsi="Calibri"/>
                <w:sz w:val="22"/>
                <w:szCs w:val="22"/>
              </w:rPr>
              <w:t>muffin</w:t>
            </w:r>
          </w:p>
        </w:tc>
        <w:tc>
          <w:tcPr>
            <w:tcW w:w="4320" w:type="dxa"/>
            <w:shd w:val="clear" w:color="auto" w:fill="FBD4B4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 xml:space="preserve"> serving</w:t>
            </w:r>
          </w:p>
        </w:tc>
        <w:tc>
          <w:tcPr>
            <w:tcW w:w="4449" w:type="dxa"/>
            <w:shd w:val="clear" w:color="auto" w:fill="FBD4B4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 xml:space="preserve"> serving</w:t>
            </w:r>
          </w:p>
        </w:tc>
      </w:tr>
      <w:tr w:rsidR="008C360A" w:rsidRPr="00E70667" w:rsidTr="00B87012">
        <w:trPr>
          <w:trHeight w:val="510"/>
          <w:jc w:val="center"/>
        </w:trPr>
        <w:tc>
          <w:tcPr>
            <w:tcW w:w="6394" w:type="dxa"/>
            <w:shd w:val="clear" w:color="auto" w:fill="FBD4B4"/>
            <w:vAlign w:val="center"/>
          </w:tcPr>
          <w:p w:rsidR="008C360A" w:rsidRPr="00E70667" w:rsidRDefault="008C360A" w:rsidP="008C360A">
            <w:pPr>
              <w:spacing w:after="12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Whole grain-rich, enriched or f</w:t>
            </w:r>
            <w:r w:rsidRPr="00E70667">
              <w:rPr>
                <w:rFonts w:ascii="Calibri" w:hAnsi="Calibri"/>
                <w:sz w:val="22"/>
                <w:szCs w:val="22"/>
              </w:rPr>
              <w:t>ortified</w:t>
            </w:r>
            <w:r>
              <w:rPr>
                <w:rFonts w:ascii="Calibri" w:hAnsi="Calibri"/>
                <w:sz w:val="22"/>
                <w:szCs w:val="22"/>
              </w:rPr>
              <w:t xml:space="preserve"> cooked breakfast cereal, cereal grains and/or pasta</w:t>
            </w:r>
          </w:p>
        </w:tc>
        <w:tc>
          <w:tcPr>
            <w:tcW w:w="4320" w:type="dxa"/>
            <w:shd w:val="clear" w:color="auto" w:fill="FBD4B4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 xml:space="preserve"> cup </w:t>
            </w:r>
          </w:p>
        </w:tc>
        <w:tc>
          <w:tcPr>
            <w:tcW w:w="4449" w:type="dxa"/>
            <w:shd w:val="clear" w:color="auto" w:fill="FBD4B4"/>
            <w:vAlign w:val="center"/>
          </w:tcPr>
          <w:p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191BC1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 xml:space="preserve">cup </w:t>
            </w:r>
          </w:p>
        </w:tc>
      </w:tr>
      <w:tr w:rsidR="008C360A" w:rsidRPr="00E70667" w:rsidTr="00B87012">
        <w:trPr>
          <w:trHeight w:val="510"/>
          <w:jc w:val="center"/>
        </w:trPr>
        <w:tc>
          <w:tcPr>
            <w:tcW w:w="6394" w:type="dxa"/>
            <w:shd w:val="clear" w:color="auto" w:fill="FBD4B4"/>
            <w:vAlign w:val="center"/>
          </w:tcPr>
          <w:p w:rsidR="008C360A" w:rsidRPr="005D129E" w:rsidRDefault="008C360A" w:rsidP="008C360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D129E">
              <w:rPr>
                <w:rFonts w:ascii="Calibri" w:hAnsi="Calibri" w:cs="Arial"/>
                <w:sz w:val="22"/>
                <w:szCs w:val="22"/>
              </w:rPr>
              <w:t>Whole grain-rich or enriched or fortified ready-to-eat breakfast cereal (dry, cold)</w:t>
            </w:r>
          </w:p>
        </w:tc>
        <w:tc>
          <w:tcPr>
            <w:tcW w:w="4320" w:type="dxa"/>
            <w:shd w:val="clear" w:color="auto" w:fill="FBD4B4"/>
            <w:vAlign w:val="center"/>
          </w:tcPr>
          <w:p w:rsidR="008C360A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 xml:space="preserve"> cup flakes or rounds</w:t>
            </w:r>
          </w:p>
          <w:p w:rsidR="008C360A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 xml:space="preserve"> cup puffed cereal</w:t>
            </w:r>
          </w:p>
          <w:p w:rsidR="008C360A" w:rsidRPr="00AD2106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1/8 cup granola</w:t>
            </w:r>
          </w:p>
        </w:tc>
        <w:tc>
          <w:tcPr>
            <w:tcW w:w="4449" w:type="dxa"/>
            <w:shd w:val="clear" w:color="auto" w:fill="FBD4B4"/>
            <w:vAlign w:val="center"/>
          </w:tcPr>
          <w:p w:rsidR="008C360A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 xml:space="preserve"> cup flakes or rounds</w:t>
            </w:r>
          </w:p>
          <w:p w:rsidR="008C360A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 xml:space="preserve"> cup puffed cereal</w:t>
            </w:r>
          </w:p>
          <w:p w:rsidR="008C360A" w:rsidRPr="00AD2106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1/8 cup granola</w:t>
            </w:r>
          </w:p>
        </w:tc>
      </w:tr>
    </w:tbl>
    <w:p w:rsidR="00D45D75" w:rsidRPr="0051268F" w:rsidRDefault="00D45D75" w:rsidP="00D45D75">
      <w:pPr>
        <w:pStyle w:val="ListParagraph"/>
        <w:ind w:left="0"/>
        <w:jc w:val="both"/>
        <w:rPr>
          <w:rFonts w:ascii="Calibri" w:hAnsi="Calibri" w:cs="Arial"/>
          <w:b/>
          <w:highlight w:val="yellow"/>
        </w:rPr>
      </w:pPr>
      <w:r>
        <w:rPr>
          <w:rFonts w:ascii="Calibri" w:hAnsi="Calibri" w:cs="Arial"/>
          <w:b/>
          <w:highlight w:val="yellow"/>
        </w:rPr>
        <w:lastRenderedPageBreak/>
        <w:t xml:space="preserve">*Children </w:t>
      </w:r>
      <w:r w:rsidRPr="0051268F">
        <w:rPr>
          <w:rFonts w:ascii="Calibri" w:hAnsi="Calibri" w:cs="Arial"/>
          <w:b/>
          <w:highlight w:val="yellow"/>
        </w:rPr>
        <w:t xml:space="preserve">1-4 years of age </w:t>
      </w:r>
      <w:r w:rsidR="00B87012" w:rsidRPr="0051268F">
        <w:rPr>
          <w:rFonts w:ascii="Calibri" w:hAnsi="Calibri" w:cs="Arial"/>
          <w:b/>
          <w:highlight w:val="yellow"/>
        </w:rPr>
        <w:t>are</w:t>
      </w:r>
      <w:r w:rsidRPr="0051268F">
        <w:rPr>
          <w:rFonts w:ascii="Calibri" w:hAnsi="Calibri" w:cs="Arial"/>
          <w:b/>
          <w:highlight w:val="yellow"/>
        </w:rPr>
        <w:t xml:space="preserve"> in the preschool age group in the NSLP and SBP</w:t>
      </w:r>
      <w:r>
        <w:rPr>
          <w:rFonts w:ascii="Calibri" w:hAnsi="Calibri" w:cs="Arial"/>
          <w:b/>
          <w:highlight w:val="yellow"/>
        </w:rPr>
        <w:t xml:space="preserve">. </w:t>
      </w:r>
      <w:r w:rsidRPr="0051268F">
        <w:rPr>
          <w:rFonts w:ascii="Calibri" w:hAnsi="Calibri" w:cs="Arial"/>
          <w:b/>
          <w:highlight w:val="yellow"/>
        </w:rPr>
        <w:t>In situations where a 5-year-old is in preschool or a 4-year-old is in kindergarten, a sponsor may continue to serve the meal pattern appropriate for that grade.</w:t>
      </w:r>
    </w:p>
    <w:p w:rsidR="00D45D75" w:rsidRDefault="00D45D75" w:rsidP="00097FC3">
      <w:pPr>
        <w:pStyle w:val="ListParagraph"/>
        <w:ind w:left="0"/>
        <w:rPr>
          <w:rFonts w:ascii="Calibri" w:hAnsi="Calibri" w:cs="Arial"/>
          <w:b/>
          <w:highlight w:val="yellow"/>
        </w:rPr>
      </w:pPr>
    </w:p>
    <w:p w:rsidR="00303A0D" w:rsidRDefault="00097FC3" w:rsidP="00097FC3">
      <w:pPr>
        <w:pStyle w:val="ListParagraph"/>
        <w:ind w:left="0"/>
        <w:rPr>
          <w:rFonts w:ascii="Calibri" w:hAnsi="Calibri" w:cs="Arial"/>
          <w:b/>
        </w:rPr>
      </w:pPr>
      <w:r>
        <w:rPr>
          <w:rFonts w:ascii="Calibri" w:hAnsi="Calibri" w:cs="Arial"/>
          <w:b/>
          <w:highlight w:val="yellow"/>
        </w:rPr>
        <w:t xml:space="preserve">Key </w:t>
      </w:r>
      <w:r w:rsidR="005F1717">
        <w:rPr>
          <w:rFonts w:ascii="Calibri" w:hAnsi="Calibri" w:cs="Arial"/>
          <w:b/>
          <w:highlight w:val="yellow"/>
        </w:rPr>
        <w:t>r</w:t>
      </w:r>
      <w:r w:rsidR="00303A0D" w:rsidRPr="005D129E">
        <w:rPr>
          <w:rFonts w:ascii="Calibri" w:hAnsi="Calibri" w:cs="Arial"/>
          <w:b/>
          <w:highlight w:val="yellow"/>
        </w:rPr>
        <w:t>eminders</w:t>
      </w:r>
      <w:r w:rsidR="00D00ADC">
        <w:rPr>
          <w:rFonts w:ascii="Calibri" w:hAnsi="Calibri" w:cs="Arial"/>
          <w:b/>
          <w:highlight w:val="yellow"/>
        </w:rPr>
        <w:t xml:space="preserve"> for </w:t>
      </w:r>
      <w:r w:rsidR="005F1717">
        <w:rPr>
          <w:rFonts w:ascii="Calibri" w:hAnsi="Calibri" w:cs="Arial"/>
          <w:b/>
          <w:highlight w:val="yellow"/>
        </w:rPr>
        <w:t>s</w:t>
      </w:r>
      <w:r w:rsidR="007B74B9">
        <w:rPr>
          <w:rFonts w:ascii="Calibri" w:hAnsi="Calibri" w:cs="Arial"/>
          <w:b/>
          <w:highlight w:val="yellow"/>
        </w:rPr>
        <w:t>nack</w:t>
      </w:r>
      <w:r w:rsidR="00B1349A">
        <w:rPr>
          <w:rFonts w:ascii="Calibri" w:hAnsi="Calibri" w:cs="Arial"/>
          <w:b/>
          <w:highlight w:val="yellow"/>
        </w:rPr>
        <w:t xml:space="preserve"> for </w:t>
      </w:r>
      <w:r w:rsidR="004570BA">
        <w:rPr>
          <w:rFonts w:ascii="Calibri" w:hAnsi="Calibri" w:cs="Arial"/>
          <w:b/>
          <w:highlight w:val="yellow"/>
        </w:rPr>
        <w:t>preschool children</w:t>
      </w:r>
      <w:r w:rsidR="00303A0D" w:rsidRPr="005D129E">
        <w:rPr>
          <w:rFonts w:ascii="Calibri" w:hAnsi="Calibri" w:cs="Arial"/>
          <w:b/>
          <w:highlight w:val="yellow"/>
        </w:rPr>
        <w:t>:</w:t>
      </w:r>
    </w:p>
    <w:p w:rsidR="00097FC3" w:rsidRDefault="00097FC3" w:rsidP="00097FC3">
      <w:pPr>
        <w:pStyle w:val="ListParagraph"/>
        <w:ind w:left="0"/>
        <w:rPr>
          <w:rFonts w:ascii="Calibri" w:hAnsi="Calibri" w:cs="Arial"/>
          <w:b/>
        </w:rPr>
      </w:pPr>
    </w:p>
    <w:p w:rsidR="00097FC3" w:rsidRPr="00486FAE" w:rsidRDefault="00097FC3" w:rsidP="00097FC3">
      <w:pPr>
        <w:pStyle w:val="ListParagraph"/>
        <w:ind w:left="0"/>
        <w:rPr>
          <w:rFonts w:ascii="Calibri" w:hAnsi="Calibri" w:cs="Arial"/>
          <w:b/>
        </w:rPr>
      </w:pPr>
      <w:r w:rsidRPr="00486FAE">
        <w:rPr>
          <w:rFonts w:ascii="Calibri" w:hAnsi="Calibri" w:cs="Arial"/>
          <w:b/>
        </w:rPr>
        <w:t>General</w:t>
      </w:r>
    </w:p>
    <w:p w:rsidR="00097FC3" w:rsidRPr="00486FAE" w:rsidRDefault="00BD4A23" w:rsidP="00486FAE">
      <w:pPr>
        <w:pStyle w:val="ListParagraph"/>
        <w:numPr>
          <w:ilvl w:val="0"/>
          <w:numId w:val="24"/>
        </w:numPr>
        <w:rPr>
          <w:rFonts w:ascii="Calibri" w:hAnsi="Calibri" w:cs="Arial"/>
        </w:rPr>
      </w:pPr>
      <w:r>
        <w:rPr>
          <w:rFonts w:ascii="Calibri" w:hAnsi="Calibri" w:cs="Arial"/>
        </w:rPr>
        <w:t xml:space="preserve">Plan </w:t>
      </w:r>
      <w:r w:rsidR="007B74B9" w:rsidRPr="00486FAE">
        <w:rPr>
          <w:rFonts w:ascii="Calibri" w:hAnsi="Calibri" w:cs="Arial"/>
        </w:rPr>
        <w:t>two of the five components for a reimbursable snack. Only one of the components</w:t>
      </w:r>
      <w:r>
        <w:rPr>
          <w:rFonts w:ascii="Calibri" w:hAnsi="Calibri" w:cs="Arial"/>
        </w:rPr>
        <w:t xml:space="preserve"> selected</w:t>
      </w:r>
      <w:r w:rsidR="007B74B9" w:rsidRPr="00486FAE">
        <w:rPr>
          <w:rFonts w:ascii="Calibri" w:hAnsi="Calibri" w:cs="Arial"/>
        </w:rPr>
        <w:t xml:space="preserve"> may be a beverage (milk or juice). </w:t>
      </w:r>
    </w:p>
    <w:p w:rsidR="007B74B9" w:rsidRPr="00486FAE" w:rsidRDefault="007B74B9" w:rsidP="007B74B9">
      <w:pPr>
        <w:pStyle w:val="ListParagraph"/>
        <w:rPr>
          <w:rFonts w:ascii="Calibri" w:hAnsi="Calibri" w:cs="Arial"/>
        </w:rPr>
      </w:pPr>
    </w:p>
    <w:p w:rsidR="00446D43" w:rsidRPr="00486FAE" w:rsidRDefault="00097FC3" w:rsidP="00084DBE">
      <w:pPr>
        <w:pStyle w:val="ListParagraph"/>
        <w:ind w:left="0"/>
        <w:rPr>
          <w:rFonts w:ascii="Calibri" w:hAnsi="Calibri" w:cs="Arial"/>
          <w:b/>
        </w:rPr>
      </w:pPr>
      <w:r w:rsidRPr="00486FAE">
        <w:rPr>
          <w:rFonts w:ascii="Calibri" w:hAnsi="Calibri" w:cs="Arial"/>
          <w:b/>
        </w:rPr>
        <w:t>Milk</w:t>
      </w:r>
    </w:p>
    <w:p w:rsidR="00097FC3" w:rsidRPr="00486FAE" w:rsidRDefault="00881E93" w:rsidP="00097FC3">
      <w:pPr>
        <w:pStyle w:val="NoSpacing"/>
        <w:numPr>
          <w:ilvl w:val="0"/>
          <w:numId w:val="22"/>
        </w:numPr>
        <w:rPr>
          <w:rFonts w:ascii="Calibri" w:hAnsi="Calibri"/>
        </w:rPr>
      </w:pPr>
      <w:r w:rsidRPr="00486FAE">
        <w:rPr>
          <w:rFonts w:ascii="Calibri" w:hAnsi="Calibri"/>
        </w:rPr>
        <w:t xml:space="preserve">Flavored milk is </w:t>
      </w:r>
      <w:r w:rsidRPr="00486FAE">
        <w:rPr>
          <w:rFonts w:ascii="Calibri" w:hAnsi="Calibri"/>
          <w:u w:val="single"/>
        </w:rPr>
        <w:t>NOT</w:t>
      </w:r>
      <w:r w:rsidRPr="00486FAE">
        <w:rPr>
          <w:rFonts w:ascii="Calibri" w:hAnsi="Calibri"/>
        </w:rPr>
        <w:t xml:space="preserve"> allowed for preschool children.</w:t>
      </w:r>
    </w:p>
    <w:p w:rsidR="004570BA" w:rsidRDefault="004570BA" w:rsidP="004570BA">
      <w:pPr>
        <w:pStyle w:val="NoSpacing"/>
        <w:numPr>
          <w:ilvl w:val="0"/>
          <w:numId w:val="22"/>
        </w:numPr>
        <w:rPr>
          <w:rFonts w:ascii="Calibri" w:hAnsi="Calibri"/>
        </w:rPr>
      </w:pPr>
      <w:r w:rsidRPr="00097FC3">
        <w:rPr>
          <w:rFonts w:ascii="Calibri" w:hAnsi="Calibri"/>
        </w:rPr>
        <w:t xml:space="preserve">Milk must be unflavored whole milk for children age 1 and unflavored low-fat (1%) or unflavored fat-free milk for </w:t>
      </w:r>
      <w:r>
        <w:rPr>
          <w:rFonts w:ascii="Calibri" w:hAnsi="Calibri"/>
        </w:rPr>
        <w:t xml:space="preserve">preschool </w:t>
      </w:r>
      <w:r w:rsidRPr="00097FC3">
        <w:rPr>
          <w:rFonts w:ascii="Calibri" w:hAnsi="Calibri"/>
        </w:rPr>
        <w:t xml:space="preserve">children </w:t>
      </w:r>
      <w:r>
        <w:rPr>
          <w:rFonts w:ascii="Calibri" w:hAnsi="Calibri"/>
        </w:rPr>
        <w:t xml:space="preserve">2 years and </w:t>
      </w:r>
      <w:r w:rsidRPr="00097FC3">
        <w:rPr>
          <w:rFonts w:ascii="Calibri" w:hAnsi="Calibri"/>
        </w:rPr>
        <w:t>old</w:t>
      </w:r>
      <w:r>
        <w:rPr>
          <w:rFonts w:ascii="Calibri" w:hAnsi="Calibri"/>
        </w:rPr>
        <w:t>er</w:t>
      </w:r>
      <w:r w:rsidRPr="00097FC3">
        <w:rPr>
          <w:rFonts w:ascii="Calibri" w:hAnsi="Calibri"/>
        </w:rPr>
        <w:t>.</w:t>
      </w:r>
    </w:p>
    <w:p w:rsidR="00B87012" w:rsidRPr="005F081A" w:rsidRDefault="00B87012" w:rsidP="00B87012">
      <w:pPr>
        <w:pStyle w:val="NoSpacing"/>
        <w:ind w:left="720"/>
        <w:rPr>
          <w:rFonts w:ascii="Calibri" w:hAnsi="Calibri"/>
        </w:rPr>
      </w:pPr>
    </w:p>
    <w:p w:rsidR="00097FC3" w:rsidRPr="00486FAE" w:rsidRDefault="00097FC3" w:rsidP="00097FC3">
      <w:pPr>
        <w:pStyle w:val="NoSpacing"/>
        <w:rPr>
          <w:rFonts w:ascii="Calibri" w:hAnsi="Calibri"/>
          <w:b/>
        </w:rPr>
      </w:pPr>
      <w:r w:rsidRPr="00486FAE">
        <w:rPr>
          <w:rFonts w:ascii="Calibri" w:hAnsi="Calibri"/>
          <w:b/>
        </w:rPr>
        <w:t>Meat/Meat Alternates</w:t>
      </w:r>
    </w:p>
    <w:p w:rsidR="008B07AE" w:rsidRPr="00486FAE" w:rsidRDefault="00303A0D" w:rsidP="00097FC3">
      <w:pPr>
        <w:pStyle w:val="NoSpacing"/>
        <w:numPr>
          <w:ilvl w:val="0"/>
          <w:numId w:val="22"/>
        </w:numPr>
        <w:rPr>
          <w:rFonts w:ascii="Calibri" w:hAnsi="Calibri" w:cs="Arial"/>
          <w:bCs/>
        </w:rPr>
      </w:pPr>
      <w:r w:rsidRPr="00486FAE">
        <w:rPr>
          <w:rFonts w:ascii="Calibri" w:hAnsi="Calibri" w:cs="Arial"/>
          <w:bCs/>
        </w:rPr>
        <w:t xml:space="preserve">Yogurt </w:t>
      </w:r>
      <w:r w:rsidR="00077C03" w:rsidRPr="00486FAE">
        <w:rPr>
          <w:rFonts w:ascii="Calibri" w:hAnsi="Calibri" w:cs="Arial"/>
          <w:bCs/>
        </w:rPr>
        <w:t xml:space="preserve">may be plain or flavored, unsweetened or sweetened, but </w:t>
      </w:r>
      <w:r w:rsidRPr="00486FAE">
        <w:rPr>
          <w:rFonts w:ascii="Calibri" w:hAnsi="Calibri" w:cs="Arial"/>
          <w:bCs/>
        </w:rPr>
        <w:t xml:space="preserve">must contain </w:t>
      </w:r>
      <w:r w:rsidRPr="00486FAE">
        <w:rPr>
          <w:rFonts w:ascii="Calibri" w:hAnsi="Calibri" w:cs="Arial"/>
          <w:bCs/>
          <w:u w:val="single"/>
        </w:rPr>
        <w:t>no more</w:t>
      </w:r>
      <w:r w:rsidRPr="00486FAE">
        <w:rPr>
          <w:rFonts w:ascii="Calibri" w:hAnsi="Calibri" w:cs="Arial"/>
          <w:bCs/>
        </w:rPr>
        <w:t xml:space="preserve"> than 23 grams of sugar per 6 ounces.</w:t>
      </w:r>
    </w:p>
    <w:p w:rsidR="00486FAE" w:rsidRPr="00486FAE" w:rsidRDefault="00097FC3" w:rsidP="00097FC3">
      <w:pPr>
        <w:pStyle w:val="NoSpacing"/>
        <w:numPr>
          <w:ilvl w:val="0"/>
          <w:numId w:val="22"/>
        </w:numPr>
        <w:rPr>
          <w:rFonts w:ascii="Calibri" w:hAnsi="Calibri" w:cs="Arial"/>
          <w:bCs/>
        </w:rPr>
      </w:pPr>
      <w:r w:rsidRPr="00486FAE">
        <w:rPr>
          <w:rFonts w:ascii="Calibri" w:hAnsi="Calibri" w:cs="Arial"/>
          <w:bCs/>
        </w:rPr>
        <w:t xml:space="preserve">Alternate protein products must meet the requirements in Appendix A Part 226. </w:t>
      </w:r>
    </w:p>
    <w:p w:rsidR="00887813" w:rsidRPr="00486FAE" w:rsidRDefault="00887813" w:rsidP="00887813">
      <w:pPr>
        <w:pStyle w:val="NoSpacing"/>
        <w:ind w:left="720"/>
        <w:rPr>
          <w:rFonts w:ascii="Calibri" w:hAnsi="Calibri" w:cs="Arial"/>
          <w:bCs/>
        </w:rPr>
      </w:pPr>
    </w:p>
    <w:p w:rsidR="00097FC3" w:rsidRPr="00486FAE" w:rsidRDefault="00097FC3" w:rsidP="00097FC3">
      <w:pPr>
        <w:pStyle w:val="NoSpacing"/>
        <w:rPr>
          <w:rFonts w:ascii="Calibri" w:hAnsi="Calibri" w:cs="Arial"/>
          <w:b/>
          <w:bCs/>
        </w:rPr>
      </w:pPr>
      <w:r w:rsidRPr="00486FAE">
        <w:rPr>
          <w:rFonts w:ascii="Calibri" w:hAnsi="Calibri" w:cs="Arial"/>
          <w:b/>
          <w:bCs/>
        </w:rPr>
        <w:t>Fruits/Vegetables</w:t>
      </w:r>
    </w:p>
    <w:p w:rsidR="00097FC3" w:rsidRPr="00486FAE" w:rsidRDefault="00097FC3" w:rsidP="00097FC3">
      <w:pPr>
        <w:pStyle w:val="NoSpacing"/>
        <w:numPr>
          <w:ilvl w:val="0"/>
          <w:numId w:val="22"/>
        </w:numPr>
        <w:rPr>
          <w:rFonts w:ascii="Calibri" w:hAnsi="Calibri" w:cs="Arial"/>
        </w:rPr>
      </w:pPr>
      <w:r w:rsidRPr="00486FAE">
        <w:rPr>
          <w:rFonts w:ascii="Calibri" w:hAnsi="Calibri" w:cs="Arial"/>
        </w:rPr>
        <w:t xml:space="preserve">Pasteurized full-strength juice may only be used to meet the fruit or vegetable requirement at </w:t>
      </w:r>
      <w:r w:rsidRPr="00486FAE">
        <w:rPr>
          <w:rFonts w:ascii="Calibri" w:hAnsi="Calibri" w:cs="Arial"/>
          <w:u w:val="single"/>
        </w:rPr>
        <w:t>one meal</w:t>
      </w:r>
      <w:r w:rsidRPr="00486FAE">
        <w:rPr>
          <w:rFonts w:ascii="Calibri" w:hAnsi="Calibri" w:cs="Arial"/>
        </w:rPr>
        <w:t>, including snack, per day.</w:t>
      </w:r>
    </w:p>
    <w:p w:rsidR="00097FC3" w:rsidRPr="00486FAE" w:rsidRDefault="00097FC3" w:rsidP="00097FC3">
      <w:pPr>
        <w:pStyle w:val="NoSpacing"/>
        <w:ind w:left="720"/>
        <w:rPr>
          <w:rFonts w:ascii="Calibri" w:hAnsi="Calibri" w:cs="Arial"/>
          <w:b/>
          <w:bCs/>
        </w:rPr>
      </w:pPr>
    </w:p>
    <w:p w:rsidR="008B07AE" w:rsidRPr="00486FAE" w:rsidRDefault="00097FC3" w:rsidP="00097FC3">
      <w:pPr>
        <w:pStyle w:val="NoSpacing"/>
        <w:rPr>
          <w:rFonts w:ascii="Calibri" w:hAnsi="Calibri" w:cs="Arial"/>
          <w:b/>
          <w:bCs/>
        </w:rPr>
      </w:pPr>
      <w:r w:rsidRPr="00486FAE">
        <w:rPr>
          <w:rFonts w:ascii="Calibri" w:hAnsi="Calibri" w:cs="Arial"/>
          <w:b/>
          <w:bCs/>
        </w:rPr>
        <w:t>Grains</w:t>
      </w:r>
    </w:p>
    <w:p w:rsidR="00887813" w:rsidRPr="00887813" w:rsidRDefault="00887813" w:rsidP="00887813">
      <w:pPr>
        <w:pStyle w:val="NoSpacing"/>
        <w:numPr>
          <w:ilvl w:val="0"/>
          <w:numId w:val="22"/>
        </w:numPr>
        <w:rPr>
          <w:rFonts w:ascii="Calibri" w:hAnsi="Calibri" w:cs="Arial"/>
          <w:bCs/>
        </w:rPr>
      </w:pPr>
      <w:r w:rsidRPr="00887813">
        <w:rPr>
          <w:rFonts w:ascii="Calibri" w:hAnsi="Calibri" w:cs="Arial"/>
          <w:bCs/>
        </w:rPr>
        <w:t xml:space="preserve">At least </w:t>
      </w:r>
      <w:r w:rsidRPr="00887813">
        <w:rPr>
          <w:rFonts w:ascii="Calibri" w:hAnsi="Calibri" w:cs="Arial"/>
          <w:bCs/>
          <w:u w:val="single"/>
        </w:rPr>
        <w:t>one</w:t>
      </w:r>
      <w:r w:rsidRPr="00D45D75">
        <w:rPr>
          <w:rFonts w:ascii="Calibri" w:hAnsi="Calibri" w:cs="Arial"/>
          <w:bCs/>
        </w:rPr>
        <w:t xml:space="preserve"> </w:t>
      </w:r>
      <w:r w:rsidRPr="00887813">
        <w:rPr>
          <w:rFonts w:ascii="Calibri" w:hAnsi="Calibri" w:cs="Arial"/>
          <w:bCs/>
        </w:rPr>
        <w:t xml:space="preserve">serving of grains per day, across all eating occasions, must be </w:t>
      </w:r>
      <w:r w:rsidRPr="00887813">
        <w:rPr>
          <w:rFonts w:ascii="Calibri" w:hAnsi="Calibri" w:cs="Arial"/>
          <w:bCs/>
          <w:u w:val="single"/>
        </w:rPr>
        <w:t>whole grain-rich</w:t>
      </w:r>
      <w:r w:rsidRPr="00887813">
        <w:rPr>
          <w:rFonts w:ascii="Calibri" w:hAnsi="Calibri" w:cs="Arial"/>
          <w:bCs/>
        </w:rPr>
        <w:t xml:space="preserve">. </w:t>
      </w:r>
    </w:p>
    <w:p w:rsidR="00887813" w:rsidRPr="007B74B9" w:rsidRDefault="00887813" w:rsidP="007B74B9">
      <w:pPr>
        <w:pStyle w:val="NoSpacing"/>
        <w:numPr>
          <w:ilvl w:val="0"/>
          <w:numId w:val="22"/>
        </w:numPr>
        <w:rPr>
          <w:rFonts w:ascii="Calibri" w:hAnsi="Calibri" w:cs="Arial"/>
        </w:rPr>
      </w:pPr>
      <w:r w:rsidRPr="00097FC3">
        <w:rPr>
          <w:rFonts w:ascii="Calibri" w:hAnsi="Calibri" w:cs="Arial"/>
        </w:rPr>
        <w:t xml:space="preserve">Breakfast cereals must contain </w:t>
      </w:r>
      <w:r w:rsidRPr="00097FC3">
        <w:rPr>
          <w:rFonts w:ascii="Calibri" w:hAnsi="Calibri" w:cs="Arial"/>
          <w:u w:val="single"/>
        </w:rPr>
        <w:t>no more</w:t>
      </w:r>
      <w:r w:rsidRPr="00097FC3">
        <w:rPr>
          <w:rFonts w:ascii="Calibri" w:hAnsi="Calibri" w:cs="Arial"/>
        </w:rPr>
        <w:t xml:space="preserve"> than </w:t>
      </w:r>
      <w:r w:rsidR="007B74B9">
        <w:rPr>
          <w:rFonts w:ascii="Calibri" w:hAnsi="Calibri" w:cs="Arial"/>
        </w:rPr>
        <w:t>6 grams of sugar per dry ounce (</w:t>
      </w:r>
      <w:r w:rsidR="007B74B9" w:rsidRPr="007B74B9">
        <w:rPr>
          <w:rFonts w:ascii="Calibri" w:hAnsi="Calibri" w:cs="Arial"/>
        </w:rPr>
        <w:t>no more than 21.2 grams of sugar per 100 grams of dry cereal).</w:t>
      </w:r>
    </w:p>
    <w:p w:rsidR="00887813" w:rsidRPr="00486FAE" w:rsidRDefault="00303A0D" w:rsidP="00887813">
      <w:pPr>
        <w:pStyle w:val="NoSpacing"/>
        <w:numPr>
          <w:ilvl w:val="0"/>
          <w:numId w:val="22"/>
        </w:numPr>
        <w:rPr>
          <w:rFonts w:ascii="Calibri" w:hAnsi="Calibri" w:cs="Arial"/>
        </w:rPr>
      </w:pPr>
      <w:r w:rsidRPr="00486FAE">
        <w:rPr>
          <w:rFonts w:ascii="Calibri" w:hAnsi="Calibri" w:cs="Arial"/>
        </w:rPr>
        <w:t xml:space="preserve">Grain-based desserts </w:t>
      </w:r>
      <w:r w:rsidRPr="00486FAE">
        <w:rPr>
          <w:rFonts w:ascii="Calibri" w:hAnsi="Calibri" w:cs="Arial"/>
          <w:u w:val="single"/>
        </w:rPr>
        <w:t>do not</w:t>
      </w:r>
      <w:r w:rsidRPr="00486FAE">
        <w:rPr>
          <w:rFonts w:ascii="Calibri" w:hAnsi="Calibri" w:cs="Arial"/>
        </w:rPr>
        <w:t xml:space="preserve"> count towards meeting the grains component for </w:t>
      </w:r>
      <w:r w:rsidRPr="00486FAE">
        <w:rPr>
          <w:rFonts w:ascii="Calibri" w:hAnsi="Calibri" w:cs="Arial"/>
          <w:u w:val="single"/>
        </w:rPr>
        <w:t>any</w:t>
      </w:r>
      <w:r w:rsidRPr="00D45D75">
        <w:rPr>
          <w:rFonts w:ascii="Calibri" w:hAnsi="Calibri" w:cs="Arial"/>
        </w:rPr>
        <w:t xml:space="preserve"> </w:t>
      </w:r>
      <w:r w:rsidRPr="00486FAE">
        <w:rPr>
          <w:rFonts w:ascii="Calibri" w:hAnsi="Calibri" w:cs="Arial"/>
        </w:rPr>
        <w:t>preschool meal or snack.</w:t>
      </w:r>
      <w:r w:rsidR="00887813" w:rsidRPr="00486FAE">
        <w:rPr>
          <w:rFonts w:ascii="Calibri" w:hAnsi="Calibri" w:cs="Arial"/>
        </w:rPr>
        <w:t xml:space="preserve"> </w:t>
      </w:r>
      <w:r w:rsidR="00887813" w:rsidRPr="00887813">
        <w:rPr>
          <w:rFonts w:ascii="Calibri" w:hAnsi="Calibri" w:cs="Arial"/>
        </w:rPr>
        <w:t>This means that the following</w:t>
      </w:r>
      <w:r w:rsidR="00887813" w:rsidRPr="00887813">
        <w:rPr>
          <w:rFonts w:ascii="Calibri" w:hAnsi="Calibri" w:cs="Arial"/>
          <w:i/>
          <w:iCs/>
        </w:rPr>
        <w:t xml:space="preserve"> </w:t>
      </w:r>
      <w:r w:rsidR="00887813" w:rsidRPr="00887813">
        <w:rPr>
          <w:rFonts w:ascii="Calibri" w:hAnsi="Calibri" w:cs="Arial"/>
          <w:iCs/>
        </w:rPr>
        <w:t xml:space="preserve">are </w:t>
      </w:r>
      <w:r w:rsidR="00887813" w:rsidRPr="00887813">
        <w:rPr>
          <w:rFonts w:ascii="Calibri" w:hAnsi="Calibri" w:cs="Arial"/>
          <w:iCs/>
          <w:u w:val="single"/>
        </w:rPr>
        <w:t>not allowed</w:t>
      </w:r>
      <w:r w:rsidR="00887813" w:rsidRPr="00887813">
        <w:rPr>
          <w:rFonts w:ascii="Calibri" w:hAnsi="Calibri" w:cs="Arial"/>
          <w:iCs/>
        </w:rPr>
        <w:t xml:space="preserve"> in a reimbursable meal: </w:t>
      </w:r>
    </w:p>
    <w:p w:rsidR="00887813" w:rsidRPr="001B1FB1" w:rsidRDefault="00887813" w:rsidP="004570BA">
      <w:pPr>
        <w:pStyle w:val="NoSpacing"/>
        <w:numPr>
          <w:ilvl w:val="1"/>
          <w:numId w:val="30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S</w:t>
      </w:r>
      <w:r w:rsidRPr="001B1FB1">
        <w:rPr>
          <w:rFonts w:ascii="Calibri" w:hAnsi="Calibri" w:cs="Arial"/>
          <w:iCs/>
        </w:rPr>
        <w:t xml:space="preserve">weet pie crust </w:t>
      </w:r>
      <w:r w:rsidRPr="001B1FB1">
        <w:rPr>
          <w:rFonts w:ascii="Calibri" w:hAnsi="Calibri" w:cs="Arial"/>
          <w:i/>
          <w:iCs/>
        </w:rPr>
        <w:t>(Dessert pies, cobbler, fruit turnovers)</w:t>
      </w:r>
    </w:p>
    <w:p w:rsidR="00887813" w:rsidRPr="001B1FB1" w:rsidRDefault="002C0C1D" w:rsidP="004570BA">
      <w:pPr>
        <w:pStyle w:val="NoSpacing"/>
        <w:numPr>
          <w:ilvl w:val="1"/>
          <w:numId w:val="30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D</w:t>
      </w:r>
      <w:r w:rsidR="00887813" w:rsidRPr="001B1FB1">
        <w:rPr>
          <w:rFonts w:ascii="Calibri" w:hAnsi="Calibri" w:cs="Arial"/>
          <w:iCs/>
        </w:rPr>
        <w:t xml:space="preserve">oughnuts </w:t>
      </w:r>
      <w:r w:rsidR="00887813" w:rsidRPr="001B1FB1">
        <w:rPr>
          <w:rFonts w:ascii="Calibri" w:hAnsi="Calibri" w:cs="Arial"/>
          <w:i/>
          <w:iCs/>
        </w:rPr>
        <w:t>(Frosted and unfrosted)</w:t>
      </w:r>
    </w:p>
    <w:p w:rsidR="002C0C1D" w:rsidRDefault="002C0C1D" w:rsidP="004570BA">
      <w:pPr>
        <w:pStyle w:val="NoSpacing"/>
        <w:numPr>
          <w:ilvl w:val="1"/>
          <w:numId w:val="30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S</w:t>
      </w:r>
      <w:r w:rsidR="00887813" w:rsidRPr="001B1FB1">
        <w:rPr>
          <w:rFonts w:ascii="Calibri" w:hAnsi="Calibri" w:cs="Arial"/>
          <w:iCs/>
        </w:rPr>
        <w:t xml:space="preserve">weet rolls </w:t>
      </w:r>
      <w:r w:rsidR="00887813" w:rsidRPr="001B1FB1">
        <w:rPr>
          <w:rFonts w:ascii="Calibri" w:hAnsi="Calibri" w:cs="Arial"/>
          <w:i/>
          <w:iCs/>
        </w:rPr>
        <w:t>(Frosted and unfrosted)</w:t>
      </w:r>
    </w:p>
    <w:p w:rsidR="00887813" w:rsidRPr="002C0C1D" w:rsidRDefault="002C0C1D" w:rsidP="004570BA">
      <w:pPr>
        <w:pStyle w:val="NoSpacing"/>
        <w:numPr>
          <w:ilvl w:val="1"/>
          <w:numId w:val="30"/>
        </w:numPr>
        <w:rPr>
          <w:rFonts w:ascii="Calibri" w:hAnsi="Calibri" w:cs="Arial"/>
        </w:rPr>
      </w:pPr>
      <w:r w:rsidRPr="002C0C1D">
        <w:rPr>
          <w:rFonts w:ascii="Calibri" w:hAnsi="Calibri" w:cs="Arial"/>
        </w:rPr>
        <w:t>T</w:t>
      </w:r>
      <w:r w:rsidR="00887813" w:rsidRPr="002C0C1D">
        <w:rPr>
          <w:rFonts w:ascii="Calibri" w:hAnsi="Calibri" w:cs="Arial"/>
        </w:rPr>
        <w:t>oaster</w:t>
      </w:r>
      <w:r w:rsidR="00887813" w:rsidRPr="002C0C1D">
        <w:rPr>
          <w:rFonts w:ascii="Calibri" w:hAnsi="Calibri" w:cs="Arial"/>
          <w:iCs/>
        </w:rPr>
        <w:t xml:space="preserve"> </w:t>
      </w:r>
      <w:r w:rsidR="00887813" w:rsidRPr="002C0C1D">
        <w:rPr>
          <w:rFonts w:ascii="Calibri" w:hAnsi="Calibri" w:cs="Arial"/>
        </w:rPr>
        <w:t xml:space="preserve">pastries </w:t>
      </w:r>
      <w:r w:rsidR="00887813" w:rsidRPr="002C0C1D">
        <w:rPr>
          <w:rFonts w:ascii="Calibri" w:hAnsi="Calibri" w:cs="Arial"/>
          <w:i/>
          <w:iCs/>
        </w:rPr>
        <w:t>(Frosted and unfrosted</w:t>
      </w:r>
    </w:p>
    <w:p w:rsidR="00887813" w:rsidRPr="001B1FB1" w:rsidRDefault="002C0C1D" w:rsidP="004570BA">
      <w:pPr>
        <w:pStyle w:val="NoSpacing"/>
        <w:numPr>
          <w:ilvl w:val="1"/>
          <w:numId w:val="30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G</w:t>
      </w:r>
      <w:r w:rsidR="00887813" w:rsidRPr="001B1FB1">
        <w:rPr>
          <w:rFonts w:ascii="Calibri" w:hAnsi="Calibri" w:cs="Arial"/>
        </w:rPr>
        <w:t xml:space="preserve">ranola bars </w:t>
      </w:r>
      <w:r w:rsidR="00887813" w:rsidRPr="001B1FB1">
        <w:rPr>
          <w:rFonts w:ascii="Calibri" w:hAnsi="Calibri" w:cs="Arial"/>
          <w:i/>
          <w:iCs/>
        </w:rPr>
        <w:t>(Plain or with add-ins)</w:t>
      </w:r>
    </w:p>
    <w:p w:rsidR="00887813" w:rsidRPr="001B1FB1" w:rsidRDefault="002C0C1D" w:rsidP="004570BA">
      <w:pPr>
        <w:pStyle w:val="NoSpacing"/>
        <w:numPr>
          <w:ilvl w:val="1"/>
          <w:numId w:val="30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C</w:t>
      </w:r>
      <w:r w:rsidR="00887813">
        <w:rPr>
          <w:rFonts w:ascii="Calibri" w:hAnsi="Calibri" w:cs="Arial"/>
        </w:rPr>
        <w:t>ookies, cakes and brownies</w:t>
      </w:r>
    </w:p>
    <w:p w:rsidR="00AD2106" w:rsidRDefault="003C4B63" w:rsidP="009920B5">
      <w:pPr>
        <w:pStyle w:val="Default"/>
      </w:pPr>
      <w:r>
        <w:br w:type="column"/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6120"/>
        <w:gridCol w:w="4320"/>
        <w:gridCol w:w="1980"/>
      </w:tblGrid>
      <w:tr w:rsidR="0014777F" w:rsidRPr="00375308" w:rsidTr="00B87012">
        <w:trPr>
          <w:trHeight w:val="270"/>
        </w:trPr>
        <w:tc>
          <w:tcPr>
            <w:tcW w:w="2628" w:type="dxa"/>
            <w:shd w:val="clear" w:color="auto" w:fill="D9D9D9"/>
            <w:vAlign w:val="center"/>
          </w:tcPr>
          <w:p w:rsidR="0014777F" w:rsidRPr="00375308" w:rsidRDefault="001A646B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</w:rPr>
              <w:t>Sponsor #</w:t>
            </w:r>
          </w:p>
        </w:tc>
        <w:tc>
          <w:tcPr>
            <w:tcW w:w="6120" w:type="dxa"/>
            <w:shd w:val="clear" w:color="auto" w:fill="D9D9D9"/>
            <w:vAlign w:val="center"/>
          </w:tcPr>
          <w:p w:rsidR="0014777F" w:rsidRPr="00375308" w:rsidRDefault="001E7A4E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</w:rPr>
              <w:t>Sponsor</w:t>
            </w:r>
          </w:p>
        </w:tc>
        <w:tc>
          <w:tcPr>
            <w:tcW w:w="4320" w:type="dxa"/>
            <w:shd w:val="clear" w:color="auto" w:fill="D9D9D9"/>
            <w:vAlign w:val="center"/>
          </w:tcPr>
          <w:p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Contact Name</w:t>
            </w:r>
          </w:p>
        </w:tc>
        <w:tc>
          <w:tcPr>
            <w:tcW w:w="1980" w:type="dxa"/>
            <w:shd w:val="clear" w:color="auto" w:fill="D9D9D9"/>
          </w:tcPr>
          <w:p w:rsidR="0014777F" w:rsidRPr="00375308" w:rsidRDefault="00B87012" w:rsidP="005D129E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Age</w:t>
            </w:r>
            <w:r w:rsidR="00D45D75">
              <w:rPr>
                <w:rFonts w:ascii="Calibri" w:hAnsi="Calibri"/>
                <w:b/>
              </w:rPr>
              <w:t xml:space="preserve"> Group</w:t>
            </w:r>
          </w:p>
        </w:tc>
      </w:tr>
      <w:tr w:rsidR="0014777F" w:rsidRPr="00375308" w:rsidTr="00B87012">
        <w:trPr>
          <w:trHeight w:val="377"/>
        </w:trPr>
        <w:tc>
          <w:tcPr>
            <w:tcW w:w="2628" w:type="dxa"/>
            <w:shd w:val="clear" w:color="auto" w:fill="auto"/>
            <w:vAlign w:val="center"/>
          </w:tcPr>
          <w:p w:rsidR="0014777F" w:rsidRPr="007C5449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120" w:type="dxa"/>
            <w:shd w:val="clear" w:color="auto" w:fill="auto"/>
            <w:vAlign w:val="center"/>
          </w:tcPr>
          <w:p w:rsidR="0014777F" w:rsidRPr="007C5449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14777F" w:rsidRPr="007C5449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:rsidR="0014777F" w:rsidRPr="007C5449" w:rsidRDefault="0014777F" w:rsidP="007C544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C35495" w:rsidRPr="00C35495" w:rsidRDefault="00C35495" w:rsidP="00C35495">
      <w:pPr>
        <w:rPr>
          <w:vanish/>
        </w:rPr>
      </w:pPr>
    </w:p>
    <w:tbl>
      <w:tblPr>
        <w:tblpPr w:leftFromText="180" w:rightFromText="180" w:vertAnchor="text" w:horzAnchor="margin" w:tblpXSpec="center" w:tblpY="170"/>
        <w:tblW w:w="15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2"/>
        <w:gridCol w:w="2250"/>
        <w:gridCol w:w="2070"/>
        <w:gridCol w:w="2250"/>
        <w:gridCol w:w="2160"/>
        <w:gridCol w:w="2160"/>
        <w:gridCol w:w="2070"/>
      </w:tblGrid>
      <w:tr w:rsidR="00AD2106" w:rsidRPr="004E7B78" w:rsidTr="007B74B9">
        <w:trPr>
          <w:gridAfter w:val="5"/>
          <w:wAfter w:w="10710" w:type="dxa"/>
          <w:trHeight w:val="329"/>
        </w:trPr>
        <w:tc>
          <w:tcPr>
            <w:tcW w:w="4302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AD2106" w:rsidRPr="0014777F" w:rsidRDefault="00AD2106" w:rsidP="007B74B9">
            <w:pPr>
              <w:rPr>
                <w:rFonts w:ascii="Calibri" w:hAnsi="Calibri"/>
                <w:sz w:val="4"/>
                <w:szCs w:val="28"/>
              </w:rPr>
            </w:pPr>
          </w:p>
        </w:tc>
      </w:tr>
      <w:tr w:rsidR="0014777F" w:rsidRPr="004E7B78" w:rsidTr="007B74B9">
        <w:trPr>
          <w:trHeight w:val="452"/>
        </w:trPr>
        <w:tc>
          <w:tcPr>
            <w:tcW w:w="4302" w:type="dxa"/>
            <w:gridSpan w:val="2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14777F" w:rsidRPr="00383157" w:rsidRDefault="0014777F" w:rsidP="007B74B9">
            <w:pPr>
              <w:rPr>
                <w:rFonts w:ascii="Calibri" w:hAnsi="Calibri"/>
                <w:b/>
                <w:szCs w:val="20"/>
              </w:rPr>
            </w:pPr>
            <w:r w:rsidRPr="00383157">
              <w:rPr>
                <w:rFonts w:ascii="Calibri" w:hAnsi="Calibri"/>
                <w:b/>
                <w:szCs w:val="20"/>
              </w:rPr>
              <w:t>COMPONENTS</w:t>
            </w:r>
          </w:p>
          <w:p w:rsidR="0014777F" w:rsidRPr="001C3A0D" w:rsidRDefault="0014777F" w:rsidP="007B74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70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14777F" w:rsidRPr="00AD2106" w:rsidRDefault="0014777F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1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14777F" w:rsidRPr="00AD2106" w:rsidRDefault="0014777F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2</w:t>
            </w:r>
          </w:p>
        </w:tc>
        <w:tc>
          <w:tcPr>
            <w:tcW w:w="2160" w:type="dxa"/>
            <w:shd w:val="clear" w:color="auto" w:fill="D9D9D9"/>
            <w:vAlign w:val="center"/>
          </w:tcPr>
          <w:p w:rsidR="0014777F" w:rsidRPr="00AD2106" w:rsidRDefault="0014777F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3</w:t>
            </w:r>
          </w:p>
        </w:tc>
        <w:tc>
          <w:tcPr>
            <w:tcW w:w="2160" w:type="dxa"/>
            <w:shd w:val="clear" w:color="auto" w:fill="D9D9D9"/>
            <w:vAlign w:val="center"/>
          </w:tcPr>
          <w:p w:rsidR="0014777F" w:rsidRPr="00AD2106" w:rsidRDefault="0014777F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4</w:t>
            </w:r>
          </w:p>
        </w:tc>
        <w:tc>
          <w:tcPr>
            <w:tcW w:w="2070" w:type="dxa"/>
            <w:shd w:val="clear" w:color="auto" w:fill="D9D9D9"/>
            <w:vAlign w:val="center"/>
          </w:tcPr>
          <w:p w:rsidR="0014777F" w:rsidRPr="00AD2106" w:rsidRDefault="0014777F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5</w:t>
            </w:r>
          </w:p>
        </w:tc>
      </w:tr>
      <w:tr w:rsidR="00446D43" w:rsidRPr="004E7B78" w:rsidTr="007B74B9">
        <w:trPr>
          <w:trHeight w:val="452"/>
        </w:trPr>
        <w:tc>
          <w:tcPr>
            <w:tcW w:w="2052" w:type="dxa"/>
            <w:vMerge w:val="restart"/>
            <w:shd w:val="clear" w:color="auto" w:fill="FFFFFF"/>
            <w:vAlign w:val="center"/>
          </w:tcPr>
          <w:p w:rsidR="007B74B9" w:rsidRDefault="007B74B9" w:rsidP="007B74B9">
            <w:pPr>
              <w:jc w:val="center"/>
              <w:rPr>
                <w:rFonts w:ascii="Calibri" w:hAnsi="Calibri"/>
                <w:b/>
                <w:szCs w:val="20"/>
              </w:rPr>
            </w:pPr>
          </w:p>
          <w:p w:rsidR="007B74B9" w:rsidRDefault="007B74B9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Milk</w:t>
            </w:r>
          </w:p>
          <w:p w:rsidR="00446D43" w:rsidRPr="00560A4A" w:rsidRDefault="00446D43" w:rsidP="007B74B9">
            <w:pPr>
              <w:jc w:val="center"/>
              <w:rPr>
                <w:rFonts w:ascii="Calibri" w:hAnsi="Calibri"/>
                <w:sz w:val="22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:rsidR="00446D43" w:rsidRPr="00AD2106" w:rsidRDefault="00446D43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07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:rsidR="00446D43" w:rsidRPr="00D01A14" w:rsidRDefault="00446D43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:rsidR="00446D43" w:rsidRPr="00D01A14" w:rsidRDefault="00446D43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446D43" w:rsidRPr="00D01A14" w:rsidRDefault="00446D43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446D43" w:rsidRPr="00D01A14" w:rsidRDefault="00446D43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:rsidR="00446D43" w:rsidRPr="00D01A14" w:rsidRDefault="00446D43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74B9" w:rsidRPr="004E7B78" w:rsidTr="007B74B9">
        <w:trPr>
          <w:trHeight w:val="452"/>
        </w:trPr>
        <w:tc>
          <w:tcPr>
            <w:tcW w:w="2052" w:type="dxa"/>
            <w:vMerge/>
            <w:shd w:val="clear" w:color="auto" w:fill="FFFFFF"/>
            <w:vAlign w:val="center"/>
          </w:tcPr>
          <w:p w:rsidR="007B74B9" w:rsidRPr="00AD2106" w:rsidRDefault="007B74B9" w:rsidP="007B74B9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B74B9" w:rsidRPr="00AD2106" w:rsidRDefault="007B74B9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Portion </w:t>
            </w:r>
            <w:r w:rsidR="007C5449">
              <w:rPr>
                <w:rFonts w:ascii="Calibri" w:hAnsi="Calibri"/>
                <w:sz w:val="22"/>
                <w:szCs w:val="22"/>
              </w:rPr>
              <w:t>in fl. oz.</w:t>
            </w:r>
          </w:p>
        </w:tc>
        <w:tc>
          <w:tcPr>
            <w:tcW w:w="20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B74B9" w:rsidRPr="00D01A14" w:rsidRDefault="007B74B9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7B74B9" w:rsidRPr="00D01A14" w:rsidRDefault="007B74B9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7B74B9" w:rsidRPr="00D01A14" w:rsidRDefault="007B74B9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7B74B9" w:rsidRPr="00D01A14" w:rsidRDefault="007B74B9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7B74B9" w:rsidRPr="00D01A14" w:rsidRDefault="007B74B9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74B9" w:rsidRPr="004E7B78" w:rsidTr="007B74B9">
        <w:trPr>
          <w:trHeight w:val="452"/>
        </w:trPr>
        <w:tc>
          <w:tcPr>
            <w:tcW w:w="2052" w:type="dxa"/>
            <w:vMerge w:val="restart"/>
            <w:shd w:val="clear" w:color="auto" w:fill="FFFFFF"/>
            <w:vAlign w:val="center"/>
          </w:tcPr>
          <w:p w:rsidR="007B74B9" w:rsidRPr="007B74B9" w:rsidRDefault="007B74B9" w:rsidP="007B74B9">
            <w:pPr>
              <w:jc w:val="center"/>
              <w:rPr>
                <w:rFonts w:ascii="Calibri" w:hAnsi="Calibri"/>
                <w:b/>
                <w:sz w:val="12"/>
                <w:szCs w:val="12"/>
              </w:rPr>
            </w:pPr>
          </w:p>
          <w:p w:rsidR="007B74B9" w:rsidRDefault="007B74B9" w:rsidP="007B74B9">
            <w:pPr>
              <w:jc w:val="center"/>
              <w:rPr>
                <w:rFonts w:ascii="Calibri" w:hAnsi="Calibri"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Meat/Meat Alternate</w:t>
            </w:r>
            <w:r w:rsidR="00066001">
              <w:rPr>
                <w:rFonts w:ascii="Calibri" w:hAnsi="Calibri"/>
                <w:b/>
                <w:szCs w:val="20"/>
              </w:rPr>
              <w:t>s</w:t>
            </w:r>
          </w:p>
          <w:p w:rsidR="007B74B9" w:rsidRPr="007B74B9" w:rsidRDefault="007B74B9" w:rsidP="007B74B9">
            <w:pPr>
              <w:jc w:val="center"/>
              <w:rPr>
                <w:rFonts w:ascii="Calibri" w:hAnsi="Calibri"/>
                <w:b/>
                <w:sz w:val="12"/>
                <w:szCs w:val="12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:rsidR="007B74B9" w:rsidRPr="00AD2106" w:rsidRDefault="007B74B9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07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:rsidR="007B74B9" w:rsidRPr="00D01A14" w:rsidRDefault="007B74B9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:rsidR="007B74B9" w:rsidRPr="00D01A14" w:rsidRDefault="007B74B9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7B74B9" w:rsidRPr="00D01A14" w:rsidRDefault="007B74B9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7B74B9" w:rsidRPr="00D01A14" w:rsidRDefault="007B74B9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:rsidR="007B74B9" w:rsidRPr="00D01A14" w:rsidRDefault="007B74B9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46D43" w:rsidRPr="004E7B78" w:rsidTr="007B74B9">
        <w:trPr>
          <w:trHeight w:val="533"/>
        </w:trPr>
        <w:tc>
          <w:tcPr>
            <w:tcW w:w="2052" w:type="dxa"/>
            <w:vMerge/>
            <w:shd w:val="clear" w:color="auto" w:fill="FFFFFF"/>
            <w:vAlign w:val="center"/>
          </w:tcPr>
          <w:p w:rsidR="00446D43" w:rsidRPr="00B33982" w:rsidRDefault="00446D43" w:rsidP="007B74B9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446D43" w:rsidRPr="00AD2106" w:rsidRDefault="00446D43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</w:p>
        </w:tc>
        <w:tc>
          <w:tcPr>
            <w:tcW w:w="207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446D43" w:rsidRPr="00D01A14" w:rsidRDefault="00446D43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:rsidR="00446D43" w:rsidRPr="00D01A14" w:rsidRDefault="00446D43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446D43" w:rsidRPr="00D01A14" w:rsidRDefault="00446D43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446D43" w:rsidRPr="00D01A14" w:rsidRDefault="00446D43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:rsidR="00446D43" w:rsidRPr="00D01A14" w:rsidRDefault="00446D43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050C" w:rsidRPr="004E7B78" w:rsidTr="00486FAE">
        <w:trPr>
          <w:trHeight w:val="533"/>
        </w:trPr>
        <w:tc>
          <w:tcPr>
            <w:tcW w:w="2052" w:type="dxa"/>
            <w:vMerge w:val="restart"/>
            <w:shd w:val="clear" w:color="auto" w:fill="FFFFFF"/>
            <w:vAlign w:val="center"/>
          </w:tcPr>
          <w:p w:rsidR="0061050C" w:rsidRPr="00B33982" w:rsidRDefault="0061050C" w:rsidP="007B74B9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61050C">
              <w:rPr>
                <w:rFonts w:ascii="Calibri" w:hAnsi="Calibri"/>
                <w:b/>
                <w:szCs w:val="20"/>
              </w:rPr>
              <w:t>Vegetables</w:t>
            </w: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:rsidR="0061050C" w:rsidRPr="00AD2106" w:rsidRDefault="0061050C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07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050C" w:rsidRPr="004E7B78" w:rsidTr="007B74B9">
        <w:trPr>
          <w:trHeight w:val="533"/>
        </w:trPr>
        <w:tc>
          <w:tcPr>
            <w:tcW w:w="2052" w:type="dxa"/>
            <w:vMerge/>
            <w:shd w:val="clear" w:color="auto" w:fill="FFFFFF"/>
            <w:vAlign w:val="center"/>
          </w:tcPr>
          <w:p w:rsidR="0061050C" w:rsidRPr="00B33982" w:rsidRDefault="0061050C" w:rsidP="007B74B9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61050C" w:rsidRPr="00AD2106" w:rsidRDefault="0061050C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 xml:space="preserve">Portion </w:t>
            </w:r>
            <w:r w:rsidR="007B74B9">
              <w:rPr>
                <w:rFonts w:ascii="Calibri" w:hAnsi="Calibri"/>
                <w:sz w:val="22"/>
                <w:szCs w:val="22"/>
              </w:rPr>
              <w:t>in cups</w:t>
            </w:r>
          </w:p>
        </w:tc>
        <w:tc>
          <w:tcPr>
            <w:tcW w:w="207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050C" w:rsidRPr="004E7B78" w:rsidTr="00486FAE">
        <w:trPr>
          <w:trHeight w:val="533"/>
        </w:trPr>
        <w:tc>
          <w:tcPr>
            <w:tcW w:w="2052" w:type="dxa"/>
            <w:vMerge w:val="restart"/>
            <w:shd w:val="clear" w:color="auto" w:fill="FFFFFF"/>
            <w:vAlign w:val="center"/>
          </w:tcPr>
          <w:p w:rsidR="007B74B9" w:rsidRDefault="007B74B9" w:rsidP="007B74B9">
            <w:pPr>
              <w:jc w:val="center"/>
              <w:rPr>
                <w:rFonts w:ascii="Calibri" w:hAnsi="Calibri"/>
                <w:b/>
                <w:szCs w:val="20"/>
              </w:rPr>
            </w:pPr>
          </w:p>
          <w:p w:rsidR="0061050C" w:rsidRDefault="0061050C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61050C">
              <w:rPr>
                <w:rFonts w:ascii="Calibri" w:hAnsi="Calibri"/>
                <w:b/>
                <w:szCs w:val="20"/>
              </w:rPr>
              <w:t xml:space="preserve">Fruits </w:t>
            </w:r>
          </w:p>
          <w:p w:rsidR="0061050C" w:rsidRPr="00B33982" w:rsidRDefault="0061050C" w:rsidP="007B74B9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:rsidR="0061050C" w:rsidRPr="00AD2106" w:rsidRDefault="0061050C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07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050C" w:rsidRPr="004E7B78" w:rsidTr="007B74B9">
        <w:trPr>
          <w:trHeight w:val="533"/>
        </w:trPr>
        <w:tc>
          <w:tcPr>
            <w:tcW w:w="2052" w:type="dxa"/>
            <w:vMerge/>
            <w:shd w:val="clear" w:color="auto" w:fill="FFFFFF"/>
            <w:vAlign w:val="center"/>
          </w:tcPr>
          <w:p w:rsidR="0061050C" w:rsidRPr="00B33982" w:rsidRDefault="0061050C" w:rsidP="007B74B9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61050C" w:rsidRPr="00AD2106" w:rsidRDefault="0061050C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 xml:space="preserve">Portion </w:t>
            </w:r>
            <w:r w:rsidR="007B74B9">
              <w:rPr>
                <w:rFonts w:ascii="Calibri" w:hAnsi="Calibri"/>
                <w:sz w:val="22"/>
                <w:szCs w:val="22"/>
              </w:rPr>
              <w:t>in cups</w:t>
            </w:r>
          </w:p>
        </w:tc>
        <w:tc>
          <w:tcPr>
            <w:tcW w:w="207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050C" w:rsidRPr="004E7B78" w:rsidTr="007B74B9">
        <w:trPr>
          <w:trHeight w:val="533"/>
        </w:trPr>
        <w:tc>
          <w:tcPr>
            <w:tcW w:w="2052" w:type="dxa"/>
            <w:vMerge w:val="restart"/>
            <w:shd w:val="clear" w:color="auto" w:fill="FFFFFF"/>
            <w:vAlign w:val="center"/>
          </w:tcPr>
          <w:p w:rsidR="007C5449" w:rsidRDefault="007C5449" w:rsidP="007B74B9">
            <w:pPr>
              <w:jc w:val="center"/>
              <w:rPr>
                <w:rFonts w:ascii="Calibri" w:hAnsi="Calibri"/>
                <w:b/>
                <w:szCs w:val="20"/>
              </w:rPr>
            </w:pPr>
          </w:p>
          <w:p w:rsidR="0061050C" w:rsidRDefault="0061050C" w:rsidP="007B74B9">
            <w:pPr>
              <w:jc w:val="center"/>
              <w:rPr>
                <w:rFonts w:ascii="Calibri" w:hAnsi="Calibri"/>
                <w:sz w:val="22"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Grains</w:t>
            </w:r>
          </w:p>
          <w:p w:rsidR="0061050C" w:rsidRPr="00993EC7" w:rsidRDefault="0061050C" w:rsidP="007B74B9">
            <w:pPr>
              <w:jc w:val="center"/>
              <w:rPr>
                <w:rFonts w:ascii="Calibri" w:hAnsi="Calibri"/>
                <w:sz w:val="10"/>
                <w:szCs w:val="10"/>
              </w:rPr>
            </w:pPr>
          </w:p>
          <w:p w:rsidR="0061050C" w:rsidRPr="004504FE" w:rsidRDefault="0061050C" w:rsidP="007B74B9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:rsidR="0061050C" w:rsidRPr="00AD2106" w:rsidRDefault="0061050C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07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050C" w:rsidRPr="004E7B78" w:rsidTr="007B74B9">
        <w:trPr>
          <w:trHeight w:val="533"/>
        </w:trPr>
        <w:tc>
          <w:tcPr>
            <w:tcW w:w="2052" w:type="dxa"/>
            <w:vMerge/>
            <w:shd w:val="clear" w:color="auto" w:fill="FFFFFF"/>
            <w:vAlign w:val="center"/>
          </w:tcPr>
          <w:p w:rsidR="0061050C" w:rsidRPr="004E7B78" w:rsidRDefault="0061050C" w:rsidP="007B74B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61050C" w:rsidRPr="00AD2106" w:rsidRDefault="0061050C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</w:t>
            </w:r>
            <w:r>
              <w:rPr>
                <w:rFonts w:ascii="Calibri" w:hAnsi="Calibri"/>
                <w:sz w:val="22"/>
                <w:szCs w:val="22"/>
              </w:rPr>
              <w:t>n</w:t>
            </w:r>
          </w:p>
        </w:tc>
        <w:tc>
          <w:tcPr>
            <w:tcW w:w="207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:rsidR="0061050C" w:rsidRPr="00D01A14" w:rsidRDefault="0061050C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0E67" w:rsidRPr="004E7B78" w:rsidTr="007B74B9">
        <w:trPr>
          <w:trHeight w:val="533"/>
        </w:trPr>
        <w:tc>
          <w:tcPr>
            <w:tcW w:w="2052" w:type="dxa"/>
            <w:vMerge w:val="restart"/>
            <w:shd w:val="clear" w:color="auto" w:fill="FFFFFF"/>
            <w:vAlign w:val="center"/>
          </w:tcPr>
          <w:p w:rsidR="00910E67" w:rsidRPr="00AD2106" w:rsidRDefault="00910E67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Other Foods/</w:t>
            </w:r>
          </w:p>
          <w:p w:rsidR="00910E67" w:rsidRDefault="00910E67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Condiments</w:t>
            </w:r>
          </w:p>
          <w:p w:rsidR="00910E67" w:rsidRPr="007C5449" w:rsidRDefault="00910E67" w:rsidP="007B74B9">
            <w:pPr>
              <w:jc w:val="center"/>
              <w:rPr>
                <w:rFonts w:ascii="Calibri" w:hAnsi="Calibri"/>
                <w:b/>
                <w:sz w:val="10"/>
                <w:szCs w:val="12"/>
              </w:rPr>
            </w:pPr>
          </w:p>
          <w:p w:rsidR="00910E67" w:rsidRPr="007C5449" w:rsidRDefault="00910E67" w:rsidP="007C544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>(If Planned)</w:t>
            </w: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:rsidR="00910E67" w:rsidRPr="00AD2106" w:rsidRDefault="00910E67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Item </w:t>
            </w:r>
          </w:p>
        </w:tc>
        <w:tc>
          <w:tcPr>
            <w:tcW w:w="207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:rsidR="00910E67" w:rsidRPr="00D01A14" w:rsidRDefault="00910E67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:rsidR="00910E67" w:rsidRPr="00D01A14" w:rsidRDefault="00910E67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910E67" w:rsidRPr="00D01A14" w:rsidRDefault="00910E67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910E67" w:rsidRPr="00D01A14" w:rsidRDefault="00910E67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:rsidR="00910E67" w:rsidRPr="00D01A14" w:rsidRDefault="00910E67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0E67" w:rsidRPr="004E7B78" w:rsidTr="007B74B9">
        <w:trPr>
          <w:trHeight w:val="518"/>
        </w:trPr>
        <w:tc>
          <w:tcPr>
            <w:tcW w:w="2052" w:type="dxa"/>
            <w:vMerge/>
            <w:shd w:val="clear" w:color="auto" w:fill="FFFFFF"/>
            <w:vAlign w:val="center"/>
          </w:tcPr>
          <w:p w:rsidR="00910E67" w:rsidRPr="004E7B78" w:rsidRDefault="00910E67" w:rsidP="007B74B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910E67" w:rsidRPr="00AD2106" w:rsidRDefault="00910E67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</w:p>
        </w:tc>
        <w:tc>
          <w:tcPr>
            <w:tcW w:w="207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910E67" w:rsidRPr="00D01A14" w:rsidRDefault="00910E67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:rsidR="00910E67" w:rsidRPr="00D01A14" w:rsidRDefault="00910E67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910E67" w:rsidRPr="00D01A14" w:rsidRDefault="00910E67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910E67" w:rsidRPr="00D01A14" w:rsidRDefault="00910E67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:rsidR="00910E67" w:rsidRPr="00D01A14" w:rsidRDefault="00910E67" w:rsidP="007C5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83157" w:rsidRDefault="00E62F64" w:rsidP="00383157">
      <w:r>
        <w:rPr>
          <w:rFonts w:ascii="Calibri" w:hAnsi="Calibri"/>
          <w:noProof/>
        </w:rPr>
        <mc:AlternateContent>
          <mc:Choice Requires="wps">
            <w:drawing>
              <wp:inline distT="0" distB="0" distL="0" distR="0">
                <wp:extent cx="9484360" cy="941705"/>
                <wp:effectExtent l="0" t="0" r="21590" b="10795"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4360" cy="941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5449" w:rsidRPr="00993EC7" w:rsidRDefault="007C5449" w:rsidP="007C5449">
                            <w:pPr>
                              <w:rPr>
                                <w:rFonts w:ascii="Calibri" w:hAnsi="Calibri"/>
                                <w:sz w:val="22"/>
                                <w:szCs w:val="20"/>
                              </w:rPr>
                            </w:pPr>
                            <w:r w:rsidRPr="00993EC7">
                              <w:rPr>
                                <w:rFonts w:ascii="Calibri" w:hAnsi="Calibri"/>
                                <w:sz w:val="22"/>
                                <w:szCs w:val="20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width:746.8pt;height:7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">
                <v:textbox>
                  <w:txbxContent>
                    <w:p w:rsidR="007C5449" w:rsidRPr="00993EC7" w:rsidRDefault="007C5449" w:rsidP="007C5449">
                      <w:pPr>
                        <w:rPr>
                          <w:rFonts w:ascii="Calibri" w:hAnsi="Calibri"/>
                          <w:sz w:val="22"/>
                          <w:szCs w:val="20"/>
                        </w:rPr>
                      </w:pPr>
                      <w:r w:rsidRPr="00993EC7">
                        <w:rPr>
                          <w:rFonts w:ascii="Calibri" w:hAnsi="Calibri"/>
                          <w:sz w:val="22"/>
                          <w:szCs w:val="20"/>
                        </w:rPr>
                        <w:t>Notes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54124" w:rsidRPr="00B33982" w:rsidRDefault="00B54124" w:rsidP="0014777F">
      <w:pPr>
        <w:tabs>
          <w:tab w:val="left" w:pos="0"/>
          <w:tab w:val="left" w:pos="10080"/>
        </w:tabs>
        <w:spacing w:line="276" w:lineRule="auto"/>
        <w:rPr>
          <w:rFonts w:ascii="Calibri" w:hAnsi="Calibri"/>
        </w:rPr>
      </w:pPr>
    </w:p>
    <w:sectPr w:rsidR="00B54124" w:rsidRPr="00B33982" w:rsidSect="00AD2106">
      <w:headerReference w:type="default" r:id="rId7"/>
      <w:footerReference w:type="default" r:id="rId8"/>
      <w:headerReference w:type="first" r:id="rId9"/>
      <w:footerReference w:type="first" r:id="rId10"/>
      <w:pgSz w:w="15840" w:h="12240" w:orient="landscape" w:code="1"/>
      <w:pgMar w:top="552" w:right="432" w:bottom="432" w:left="432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923" w:rsidRDefault="00793923">
      <w:r>
        <w:separator/>
      </w:r>
    </w:p>
  </w:endnote>
  <w:endnote w:type="continuationSeparator" w:id="0">
    <w:p w:rsidR="00793923" w:rsidRDefault="00793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 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2A88" w:rsidRPr="001E6A2B" w:rsidRDefault="00262A88" w:rsidP="00262A88">
    <w:pPr>
      <w:pStyle w:val="Footer"/>
    </w:pPr>
    <w:r>
      <w:rPr>
        <w:rFonts w:ascii="Calibri" w:hAnsi="Calibri"/>
        <w:sz w:val="22"/>
        <w:szCs w:val="22"/>
      </w:rPr>
      <w:t xml:space="preserve">Abbreviations:  oz. </w:t>
    </w:r>
    <w:r w:rsidRPr="0030228F">
      <w:rPr>
        <w:rFonts w:ascii="Calibri" w:hAnsi="Calibri"/>
        <w:sz w:val="22"/>
        <w:szCs w:val="22"/>
      </w:rPr>
      <w:t xml:space="preserve">eq. </w:t>
    </w:r>
    <w:r w:rsidRPr="0030228F">
      <w:rPr>
        <w:rFonts w:ascii="Calibri" w:hAnsi="Calibri"/>
        <w:sz w:val="22"/>
        <w:szCs w:val="22"/>
      </w:rPr>
      <w:t>=</w:t>
    </w:r>
    <w:r>
      <w:rPr>
        <w:rFonts w:ascii="Calibri" w:hAnsi="Calibri"/>
        <w:sz w:val="22"/>
        <w:szCs w:val="22"/>
      </w:rPr>
      <w:t xml:space="preserve"> ounce</w:t>
    </w:r>
    <w:r w:rsidRPr="0030228F">
      <w:rPr>
        <w:rFonts w:ascii="Calibri" w:hAnsi="Calibri"/>
        <w:sz w:val="22"/>
        <w:szCs w:val="22"/>
      </w:rPr>
      <w:t xml:space="preserve"> equivalent, WGR = whole grain-rich, M/MA = meat</w:t>
    </w:r>
    <w:r>
      <w:rPr>
        <w:rFonts w:ascii="Calibri" w:hAnsi="Calibri"/>
        <w:sz w:val="22"/>
        <w:szCs w:val="22"/>
      </w:rPr>
      <w:t>s</w:t>
    </w:r>
    <w:r w:rsidRPr="0030228F">
      <w:rPr>
        <w:rFonts w:ascii="Calibri" w:hAnsi="Calibri"/>
        <w:sz w:val="22"/>
        <w:szCs w:val="22"/>
      </w:rPr>
      <w:t>/m</w:t>
    </w:r>
    <w:r>
      <w:rPr>
        <w:rFonts w:ascii="Calibri" w:hAnsi="Calibri"/>
        <w:sz w:val="22"/>
        <w:szCs w:val="22"/>
      </w:rPr>
      <w:t xml:space="preserve">eat </w:t>
    </w:r>
    <w:r>
      <w:rPr>
        <w:rFonts w:ascii="Calibri" w:hAnsi="Calibri"/>
        <w:sz w:val="22"/>
        <w:szCs w:val="22"/>
      </w:rPr>
      <w:t>alternates</w:t>
    </w:r>
    <w:bookmarkStart w:id="0" w:name="_GoBack"/>
    <w:bookmarkEnd w:id="0"/>
    <w:r>
      <w:rPr>
        <w:rFonts w:ascii="Calibri" w:hAnsi="Calibri"/>
        <w:sz w:val="22"/>
        <w:szCs w:val="22"/>
      </w:rPr>
      <w:t>Effective July 1, 2019 | FDACS Rev. 4/2019</w:t>
    </w:r>
  </w:p>
  <w:p w:rsidR="00FB2F8E" w:rsidRPr="001E6A2B" w:rsidRDefault="00FB2F8E" w:rsidP="001E6A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5AAF" w:rsidRPr="00C95870" w:rsidRDefault="00105AAF" w:rsidP="00DF784E">
    <w:pPr>
      <w:jc w:val="right"/>
      <w:rPr>
        <w:rFonts w:ascii="Calibri" w:hAnsi="Calibri"/>
        <w:sz w:val="22"/>
        <w:szCs w:val="22"/>
      </w:rPr>
    </w:pPr>
    <w:r w:rsidRPr="00696C5F">
      <w:rPr>
        <w:rStyle w:val="PageNumber"/>
        <w:rFonts w:ascii="Calibri" w:hAnsi="Calibri"/>
        <w:sz w:val="22"/>
        <w:szCs w:val="20"/>
      </w:rPr>
      <w:t>FDACS Revised 8/2015</w:t>
    </w:r>
  </w:p>
  <w:p w:rsidR="00105AAF" w:rsidRDefault="0010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923" w:rsidRDefault="00793923">
      <w:r>
        <w:separator/>
      </w:r>
    </w:p>
  </w:footnote>
  <w:footnote w:type="continuationSeparator" w:id="0">
    <w:p w:rsidR="00793923" w:rsidRDefault="00793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2106" w:rsidRPr="005D03E1" w:rsidRDefault="00AD2106" w:rsidP="00AD2106">
    <w:pPr>
      <w:pStyle w:val="Header"/>
      <w:jc w:val="center"/>
      <w:rPr>
        <w:rFonts w:ascii="Calibri" w:hAnsi="Calibri"/>
        <w:b/>
        <w:color w:val="943634"/>
        <w:sz w:val="36"/>
      </w:rPr>
    </w:pPr>
    <w:r>
      <w:rPr>
        <w:rFonts w:ascii="Calibri" w:hAnsi="Calibri"/>
        <w:b/>
        <w:color w:val="943634"/>
        <w:szCs w:val="22"/>
      </w:rPr>
      <w:t xml:space="preserve">Pre-K </w:t>
    </w:r>
    <w:r w:rsidR="007B74B9">
      <w:rPr>
        <w:rFonts w:ascii="Calibri" w:hAnsi="Calibri"/>
        <w:b/>
        <w:color w:val="943634"/>
        <w:szCs w:val="22"/>
      </w:rPr>
      <w:t xml:space="preserve">Snack </w:t>
    </w:r>
    <w:r>
      <w:rPr>
        <w:rFonts w:ascii="Calibri" w:hAnsi="Calibri"/>
        <w:b/>
        <w:color w:val="943634"/>
        <w:szCs w:val="22"/>
      </w:rPr>
      <w:t>Menu Template-</w:t>
    </w:r>
    <w:r w:rsidRPr="005D03E1">
      <w:rPr>
        <w:rFonts w:ascii="Calibri" w:hAnsi="Calibri"/>
        <w:b/>
        <w:color w:val="943634"/>
        <w:szCs w:val="22"/>
      </w:rPr>
      <w:t>Five Day</w:t>
    </w:r>
  </w:p>
  <w:p w:rsidR="00AD2106" w:rsidRPr="00587C3E" w:rsidRDefault="00AD2106" w:rsidP="00AD2106">
    <w:pPr>
      <w:pStyle w:val="Header"/>
      <w:rPr>
        <w:sz w:val="12"/>
        <w:szCs w:val="12"/>
      </w:rPr>
    </w:pPr>
  </w:p>
  <w:p w:rsidR="00FB2F8E" w:rsidRPr="00587C3E" w:rsidRDefault="00FB2F8E">
    <w:pPr>
      <w:pStyle w:val="Header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2106" w:rsidRPr="005D03E1" w:rsidRDefault="007F4BC2" w:rsidP="00AD2106">
    <w:pPr>
      <w:pStyle w:val="Header"/>
      <w:jc w:val="center"/>
      <w:rPr>
        <w:rFonts w:ascii="Calibri" w:hAnsi="Calibri"/>
        <w:b/>
        <w:color w:val="943634"/>
        <w:sz w:val="36"/>
      </w:rPr>
    </w:pPr>
    <w:r w:rsidRPr="007F4BC2">
      <w:rPr>
        <w:rFonts w:ascii="Calibri" w:hAnsi="Calibri"/>
        <w:b/>
        <w:color w:val="760000"/>
      </w:rPr>
      <w:t xml:space="preserve">Pre-K &amp; Headstart </w:t>
    </w:r>
    <w:r w:rsidR="00AD2106">
      <w:rPr>
        <w:rFonts w:ascii="Calibri" w:hAnsi="Calibri"/>
        <w:b/>
        <w:color w:val="943634"/>
        <w:szCs w:val="22"/>
      </w:rPr>
      <w:t>Breakfast Menu Template-</w:t>
    </w:r>
    <w:r w:rsidR="00AD2106" w:rsidRPr="00195766">
      <w:rPr>
        <w:rFonts w:ascii="Calibri" w:hAnsi="Calibri"/>
        <w:b/>
        <w:color w:val="943634"/>
        <w:szCs w:val="22"/>
      </w:rPr>
      <w:t xml:space="preserve"> </w:t>
    </w:r>
    <w:r w:rsidR="00AD2106" w:rsidRPr="005D03E1">
      <w:rPr>
        <w:rFonts w:ascii="Calibri" w:hAnsi="Calibri"/>
        <w:b/>
        <w:color w:val="943634"/>
        <w:szCs w:val="22"/>
      </w:rPr>
      <w:t>Five Day</w:t>
    </w:r>
  </w:p>
  <w:p w:rsidR="00AD2106" w:rsidRPr="00587C3E" w:rsidRDefault="00AD2106" w:rsidP="00AD2106">
    <w:pPr>
      <w:pStyle w:val="Header"/>
      <w:rPr>
        <w:sz w:val="12"/>
        <w:szCs w:val="12"/>
      </w:rPr>
    </w:pPr>
  </w:p>
  <w:p w:rsidR="003C4B63" w:rsidRPr="007F4BC2" w:rsidRDefault="003C4B63" w:rsidP="003C4B63">
    <w:pPr>
      <w:pStyle w:val="Header"/>
      <w:jc w:val="center"/>
      <w:rPr>
        <w:rFonts w:ascii="Calibri" w:hAnsi="Calibri"/>
        <w:b/>
        <w:color w:val="76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E52F7"/>
    <w:multiLevelType w:val="hybridMultilevel"/>
    <w:tmpl w:val="10725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B2721"/>
    <w:multiLevelType w:val="hybridMultilevel"/>
    <w:tmpl w:val="7A5218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177DA8"/>
    <w:multiLevelType w:val="hybridMultilevel"/>
    <w:tmpl w:val="F282EB2A"/>
    <w:lvl w:ilvl="0" w:tplc="04090003">
      <w:start w:val="1"/>
      <w:numFmt w:val="bullet"/>
      <w:lvlText w:val="o"/>
      <w:lvlJc w:val="left"/>
      <w:pPr>
        <w:ind w:left="1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</w:abstractNum>
  <w:abstractNum w:abstractNumId="3" w15:restartNumberingAfterBreak="0">
    <w:nsid w:val="19201C9C"/>
    <w:multiLevelType w:val="hybridMultilevel"/>
    <w:tmpl w:val="2B48D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85BD5"/>
    <w:multiLevelType w:val="hybridMultilevel"/>
    <w:tmpl w:val="6F0CA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41CC2"/>
    <w:multiLevelType w:val="hybridMultilevel"/>
    <w:tmpl w:val="109EEBBA"/>
    <w:lvl w:ilvl="0" w:tplc="6CB4AC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57DD1"/>
    <w:multiLevelType w:val="hybridMultilevel"/>
    <w:tmpl w:val="296EE7E8"/>
    <w:lvl w:ilvl="0" w:tplc="5EE029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00EB8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8662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02DE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8C0D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1C2E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F60C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8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0EF3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530E7"/>
    <w:multiLevelType w:val="hybridMultilevel"/>
    <w:tmpl w:val="B346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51B10"/>
    <w:multiLevelType w:val="hybridMultilevel"/>
    <w:tmpl w:val="43882A1C"/>
    <w:lvl w:ilvl="0" w:tplc="A30450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B1567"/>
    <w:multiLevelType w:val="hybridMultilevel"/>
    <w:tmpl w:val="9074209E"/>
    <w:lvl w:ilvl="0" w:tplc="DB2483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B6F14"/>
    <w:multiLevelType w:val="hybridMultilevel"/>
    <w:tmpl w:val="1D48C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00CE5"/>
    <w:multiLevelType w:val="hybridMultilevel"/>
    <w:tmpl w:val="A6187448"/>
    <w:lvl w:ilvl="0" w:tplc="90FC7B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7833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98F2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E6C3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34BF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B6C7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1AC2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1625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5C3F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BE1721"/>
    <w:multiLevelType w:val="hybridMultilevel"/>
    <w:tmpl w:val="0228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43BF6"/>
    <w:multiLevelType w:val="hybridMultilevel"/>
    <w:tmpl w:val="836AE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908F9"/>
    <w:multiLevelType w:val="hybridMultilevel"/>
    <w:tmpl w:val="BA2A8D7A"/>
    <w:lvl w:ilvl="0" w:tplc="09FC62E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9636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22D5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C81F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24F1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A8F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B84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1EF9D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E4B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42173"/>
    <w:multiLevelType w:val="hybridMultilevel"/>
    <w:tmpl w:val="E03AAE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4FB032E"/>
    <w:multiLevelType w:val="hybridMultilevel"/>
    <w:tmpl w:val="3A30B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D702FA"/>
    <w:multiLevelType w:val="hybridMultilevel"/>
    <w:tmpl w:val="C6C85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CE25A6"/>
    <w:multiLevelType w:val="hybridMultilevel"/>
    <w:tmpl w:val="A3CC6086"/>
    <w:lvl w:ilvl="0" w:tplc="D2FA73A2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7A50E1C"/>
    <w:multiLevelType w:val="hybridMultilevel"/>
    <w:tmpl w:val="FEF6A972"/>
    <w:lvl w:ilvl="0" w:tplc="0D9EB9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9EC6B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2C5C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4627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701E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C6F2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5E31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DEED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5C11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D71609"/>
    <w:multiLevelType w:val="hybridMultilevel"/>
    <w:tmpl w:val="38462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7A3C71"/>
    <w:multiLevelType w:val="hybridMultilevel"/>
    <w:tmpl w:val="AC0A877C"/>
    <w:lvl w:ilvl="0" w:tplc="DD7A343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1F6C7B"/>
    <w:multiLevelType w:val="hybridMultilevel"/>
    <w:tmpl w:val="75304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838A2"/>
    <w:multiLevelType w:val="hybridMultilevel"/>
    <w:tmpl w:val="AABC64D4"/>
    <w:lvl w:ilvl="0" w:tplc="3C3642D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BAA1819"/>
    <w:multiLevelType w:val="hybridMultilevel"/>
    <w:tmpl w:val="57E67EC0"/>
    <w:lvl w:ilvl="0" w:tplc="EB7EFD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A83E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84D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C0B8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7831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E65C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3A1B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F8D0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6805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3E38B7"/>
    <w:multiLevelType w:val="hybridMultilevel"/>
    <w:tmpl w:val="F48C20E0"/>
    <w:lvl w:ilvl="0" w:tplc="3A40083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D002B"/>
    <w:multiLevelType w:val="hybridMultilevel"/>
    <w:tmpl w:val="4F3403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0A4BC3"/>
    <w:multiLevelType w:val="hybridMultilevel"/>
    <w:tmpl w:val="7DB045FC"/>
    <w:lvl w:ilvl="0" w:tplc="6062EF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DE2A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C5E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3C53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DE48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240E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6AEA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E255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9CCD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E7F8D"/>
    <w:multiLevelType w:val="hybridMultilevel"/>
    <w:tmpl w:val="51860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D66253"/>
    <w:multiLevelType w:val="hybridMultilevel"/>
    <w:tmpl w:val="A34E6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0"/>
  </w:num>
  <w:num w:numId="4">
    <w:abstractNumId w:val="15"/>
  </w:num>
  <w:num w:numId="5">
    <w:abstractNumId w:val="0"/>
  </w:num>
  <w:num w:numId="6">
    <w:abstractNumId w:val="12"/>
  </w:num>
  <w:num w:numId="7">
    <w:abstractNumId w:val="7"/>
  </w:num>
  <w:num w:numId="8">
    <w:abstractNumId w:val="3"/>
  </w:num>
  <w:num w:numId="9">
    <w:abstractNumId w:val="22"/>
  </w:num>
  <w:num w:numId="10">
    <w:abstractNumId w:val="4"/>
  </w:num>
  <w:num w:numId="11">
    <w:abstractNumId w:val="16"/>
  </w:num>
  <w:num w:numId="12">
    <w:abstractNumId w:val="17"/>
  </w:num>
  <w:num w:numId="13">
    <w:abstractNumId w:val="26"/>
  </w:num>
  <w:num w:numId="14">
    <w:abstractNumId w:val="28"/>
  </w:num>
  <w:num w:numId="15">
    <w:abstractNumId w:val="8"/>
  </w:num>
  <w:num w:numId="16">
    <w:abstractNumId w:val="21"/>
  </w:num>
  <w:num w:numId="17">
    <w:abstractNumId w:val="5"/>
  </w:num>
  <w:num w:numId="18">
    <w:abstractNumId w:val="23"/>
  </w:num>
  <w:num w:numId="19">
    <w:abstractNumId w:val="18"/>
  </w:num>
  <w:num w:numId="20">
    <w:abstractNumId w:val="9"/>
  </w:num>
  <w:num w:numId="21">
    <w:abstractNumId w:val="24"/>
  </w:num>
  <w:num w:numId="22">
    <w:abstractNumId w:val="13"/>
  </w:num>
  <w:num w:numId="23">
    <w:abstractNumId w:val="25"/>
  </w:num>
  <w:num w:numId="24">
    <w:abstractNumId w:val="29"/>
  </w:num>
  <w:num w:numId="25">
    <w:abstractNumId w:val="19"/>
  </w:num>
  <w:num w:numId="26">
    <w:abstractNumId w:val="6"/>
  </w:num>
  <w:num w:numId="27">
    <w:abstractNumId w:val="11"/>
  </w:num>
  <w:num w:numId="28">
    <w:abstractNumId w:val="27"/>
  </w:num>
  <w:num w:numId="29">
    <w:abstractNumId w:val="14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53"/>
    <w:rsid w:val="0000615F"/>
    <w:rsid w:val="00011987"/>
    <w:rsid w:val="000225C6"/>
    <w:rsid w:val="0002266E"/>
    <w:rsid w:val="000319B4"/>
    <w:rsid w:val="00042EB3"/>
    <w:rsid w:val="00045C04"/>
    <w:rsid w:val="00046E0B"/>
    <w:rsid w:val="000518CF"/>
    <w:rsid w:val="0005631A"/>
    <w:rsid w:val="00062DD4"/>
    <w:rsid w:val="00066001"/>
    <w:rsid w:val="000743A1"/>
    <w:rsid w:val="00077C03"/>
    <w:rsid w:val="00084DBE"/>
    <w:rsid w:val="0008599E"/>
    <w:rsid w:val="00097583"/>
    <w:rsid w:val="00097FC3"/>
    <w:rsid w:val="000A0F16"/>
    <w:rsid w:val="000A1A78"/>
    <w:rsid w:val="000A4D61"/>
    <w:rsid w:val="000B031E"/>
    <w:rsid w:val="000C02C0"/>
    <w:rsid w:val="000D28E9"/>
    <w:rsid w:val="000F32BC"/>
    <w:rsid w:val="000F33D9"/>
    <w:rsid w:val="000F63EA"/>
    <w:rsid w:val="001030C3"/>
    <w:rsid w:val="00105AAF"/>
    <w:rsid w:val="0010613D"/>
    <w:rsid w:val="00107926"/>
    <w:rsid w:val="00111FE1"/>
    <w:rsid w:val="00121CD6"/>
    <w:rsid w:val="00130DCD"/>
    <w:rsid w:val="0013218D"/>
    <w:rsid w:val="00137090"/>
    <w:rsid w:val="00137CA2"/>
    <w:rsid w:val="001453FB"/>
    <w:rsid w:val="0014777F"/>
    <w:rsid w:val="00153E5E"/>
    <w:rsid w:val="00155184"/>
    <w:rsid w:val="001772D6"/>
    <w:rsid w:val="001867D1"/>
    <w:rsid w:val="00191BC1"/>
    <w:rsid w:val="00191CC2"/>
    <w:rsid w:val="00196013"/>
    <w:rsid w:val="001A0F57"/>
    <w:rsid w:val="001A1398"/>
    <w:rsid w:val="001A4775"/>
    <w:rsid w:val="001A646B"/>
    <w:rsid w:val="001A7DE6"/>
    <w:rsid w:val="001A7EDD"/>
    <w:rsid w:val="001C3A0D"/>
    <w:rsid w:val="001D1171"/>
    <w:rsid w:val="001D4AEF"/>
    <w:rsid w:val="001E6A2B"/>
    <w:rsid w:val="001E7A4E"/>
    <w:rsid w:val="002000E6"/>
    <w:rsid w:val="00211EFB"/>
    <w:rsid w:val="0022100C"/>
    <w:rsid w:val="00226DE5"/>
    <w:rsid w:val="00227395"/>
    <w:rsid w:val="00232A59"/>
    <w:rsid w:val="00234883"/>
    <w:rsid w:val="00235D01"/>
    <w:rsid w:val="00243167"/>
    <w:rsid w:val="002431B8"/>
    <w:rsid w:val="00256031"/>
    <w:rsid w:val="00260066"/>
    <w:rsid w:val="00262A88"/>
    <w:rsid w:val="00274EE0"/>
    <w:rsid w:val="00285A4B"/>
    <w:rsid w:val="0029102D"/>
    <w:rsid w:val="002925B5"/>
    <w:rsid w:val="002944EA"/>
    <w:rsid w:val="002B4A73"/>
    <w:rsid w:val="002B63BE"/>
    <w:rsid w:val="002B779C"/>
    <w:rsid w:val="002C0C1D"/>
    <w:rsid w:val="002C262F"/>
    <w:rsid w:val="002C3A84"/>
    <w:rsid w:val="002E71EF"/>
    <w:rsid w:val="002E760B"/>
    <w:rsid w:val="002F2943"/>
    <w:rsid w:val="0030228F"/>
    <w:rsid w:val="00303A0D"/>
    <w:rsid w:val="00330C25"/>
    <w:rsid w:val="003321FE"/>
    <w:rsid w:val="00334689"/>
    <w:rsid w:val="00336405"/>
    <w:rsid w:val="00347B77"/>
    <w:rsid w:val="0035055A"/>
    <w:rsid w:val="00353883"/>
    <w:rsid w:val="00363EEC"/>
    <w:rsid w:val="00364E9A"/>
    <w:rsid w:val="00366134"/>
    <w:rsid w:val="003705C3"/>
    <w:rsid w:val="00383157"/>
    <w:rsid w:val="00383548"/>
    <w:rsid w:val="0038364B"/>
    <w:rsid w:val="0038613B"/>
    <w:rsid w:val="003942A2"/>
    <w:rsid w:val="00395EFA"/>
    <w:rsid w:val="003B4F3B"/>
    <w:rsid w:val="003B59B1"/>
    <w:rsid w:val="003C0873"/>
    <w:rsid w:val="003C4390"/>
    <w:rsid w:val="003C4B63"/>
    <w:rsid w:val="003D1EAD"/>
    <w:rsid w:val="003D35BB"/>
    <w:rsid w:val="003D3624"/>
    <w:rsid w:val="003E2316"/>
    <w:rsid w:val="003F3DAC"/>
    <w:rsid w:val="00400BC4"/>
    <w:rsid w:val="00403DD9"/>
    <w:rsid w:val="00406882"/>
    <w:rsid w:val="00411132"/>
    <w:rsid w:val="00423635"/>
    <w:rsid w:val="00430109"/>
    <w:rsid w:val="00430B09"/>
    <w:rsid w:val="00432AE0"/>
    <w:rsid w:val="00432D0B"/>
    <w:rsid w:val="00434213"/>
    <w:rsid w:val="004376A7"/>
    <w:rsid w:val="004415EC"/>
    <w:rsid w:val="00441A30"/>
    <w:rsid w:val="00446D43"/>
    <w:rsid w:val="004504FE"/>
    <w:rsid w:val="00456D83"/>
    <w:rsid w:val="004570BA"/>
    <w:rsid w:val="00463570"/>
    <w:rsid w:val="00471AEA"/>
    <w:rsid w:val="00473B80"/>
    <w:rsid w:val="00473F50"/>
    <w:rsid w:val="00476218"/>
    <w:rsid w:val="004764B9"/>
    <w:rsid w:val="004852D4"/>
    <w:rsid w:val="00486FAE"/>
    <w:rsid w:val="004967E7"/>
    <w:rsid w:val="004B73BF"/>
    <w:rsid w:val="004C1F80"/>
    <w:rsid w:val="004C5946"/>
    <w:rsid w:val="004C7434"/>
    <w:rsid w:val="004D3DE5"/>
    <w:rsid w:val="004E7B78"/>
    <w:rsid w:val="004F756F"/>
    <w:rsid w:val="00500015"/>
    <w:rsid w:val="00510F68"/>
    <w:rsid w:val="00522CC5"/>
    <w:rsid w:val="00526247"/>
    <w:rsid w:val="005356DB"/>
    <w:rsid w:val="00542C42"/>
    <w:rsid w:val="00545BF8"/>
    <w:rsid w:val="0054605C"/>
    <w:rsid w:val="00546500"/>
    <w:rsid w:val="00551241"/>
    <w:rsid w:val="00560A4A"/>
    <w:rsid w:val="005664E4"/>
    <w:rsid w:val="00567F9E"/>
    <w:rsid w:val="00570C21"/>
    <w:rsid w:val="00572FE8"/>
    <w:rsid w:val="00576E1E"/>
    <w:rsid w:val="00587C3E"/>
    <w:rsid w:val="005925D7"/>
    <w:rsid w:val="005A1006"/>
    <w:rsid w:val="005A1DC4"/>
    <w:rsid w:val="005B16BE"/>
    <w:rsid w:val="005B3306"/>
    <w:rsid w:val="005C38B4"/>
    <w:rsid w:val="005C45FD"/>
    <w:rsid w:val="005C56B6"/>
    <w:rsid w:val="005D129E"/>
    <w:rsid w:val="005E1057"/>
    <w:rsid w:val="005E147E"/>
    <w:rsid w:val="005E2180"/>
    <w:rsid w:val="005F1717"/>
    <w:rsid w:val="005F5EBE"/>
    <w:rsid w:val="005F6BB6"/>
    <w:rsid w:val="005F6EED"/>
    <w:rsid w:val="0061050C"/>
    <w:rsid w:val="0061137C"/>
    <w:rsid w:val="006120AF"/>
    <w:rsid w:val="00617B38"/>
    <w:rsid w:val="00617FAF"/>
    <w:rsid w:val="00626F12"/>
    <w:rsid w:val="0063013D"/>
    <w:rsid w:val="00630736"/>
    <w:rsid w:val="006450C8"/>
    <w:rsid w:val="006542D5"/>
    <w:rsid w:val="00680B00"/>
    <w:rsid w:val="00690D7D"/>
    <w:rsid w:val="00696C5F"/>
    <w:rsid w:val="00697914"/>
    <w:rsid w:val="006B0D18"/>
    <w:rsid w:val="006D02B1"/>
    <w:rsid w:val="006E44D5"/>
    <w:rsid w:val="006E77E9"/>
    <w:rsid w:val="006F1312"/>
    <w:rsid w:val="007022D6"/>
    <w:rsid w:val="0070471C"/>
    <w:rsid w:val="00706BE0"/>
    <w:rsid w:val="00727BD5"/>
    <w:rsid w:val="00740C6C"/>
    <w:rsid w:val="00757B16"/>
    <w:rsid w:val="0077631B"/>
    <w:rsid w:val="0078033D"/>
    <w:rsid w:val="007838DD"/>
    <w:rsid w:val="00793923"/>
    <w:rsid w:val="007962DF"/>
    <w:rsid w:val="007A6FFA"/>
    <w:rsid w:val="007B1551"/>
    <w:rsid w:val="007B1916"/>
    <w:rsid w:val="007B19EF"/>
    <w:rsid w:val="007B559E"/>
    <w:rsid w:val="007B7375"/>
    <w:rsid w:val="007B74B9"/>
    <w:rsid w:val="007C5449"/>
    <w:rsid w:val="007C6B80"/>
    <w:rsid w:val="007D1DD1"/>
    <w:rsid w:val="007D1F07"/>
    <w:rsid w:val="007D64EF"/>
    <w:rsid w:val="007D69EF"/>
    <w:rsid w:val="007E05F1"/>
    <w:rsid w:val="007E5209"/>
    <w:rsid w:val="007E5C97"/>
    <w:rsid w:val="007F0FDC"/>
    <w:rsid w:val="007F4BC2"/>
    <w:rsid w:val="007F681C"/>
    <w:rsid w:val="00800835"/>
    <w:rsid w:val="00800AD6"/>
    <w:rsid w:val="00802A31"/>
    <w:rsid w:val="008054A3"/>
    <w:rsid w:val="00805E45"/>
    <w:rsid w:val="00805E56"/>
    <w:rsid w:val="008108E5"/>
    <w:rsid w:val="008117FD"/>
    <w:rsid w:val="0081778C"/>
    <w:rsid w:val="00822965"/>
    <w:rsid w:val="0082500A"/>
    <w:rsid w:val="008306E9"/>
    <w:rsid w:val="00834F7B"/>
    <w:rsid w:val="00847EA9"/>
    <w:rsid w:val="00855318"/>
    <w:rsid w:val="00857EEC"/>
    <w:rsid w:val="00873433"/>
    <w:rsid w:val="00881E93"/>
    <w:rsid w:val="00882C0E"/>
    <w:rsid w:val="00887813"/>
    <w:rsid w:val="00890C92"/>
    <w:rsid w:val="008B07AE"/>
    <w:rsid w:val="008C360A"/>
    <w:rsid w:val="008C4A8B"/>
    <w:rsid w:val="008D17D6"/>
    <w:rsid w:val="008E3663"/>
    <w:rsid w:val="008E68DC"/>
    <w:rsid w:val="008F5A43"/>
    <w:rsid w:val="00907CB9"/>
    <w:rsid w:val="00910E67"/>
    <w:rsid w:val="00916FBC"/>
    <w:rsid w:val="00925009"/>
    <w:rsid w:val="00926C7E"/>
    <w:rsid w:val="00927A53"/>
    <w:rsid w:val="00944F7B"/>
    <w:rsid w:val="00950954"/>
    <w:rsid w:val="0095719A"/>
    <w:rsid w:val="00962143"/>
    <w:rsid w:val="009826BB"/>
    <w:rsid w:val="009843E2"/>
    <w:rsid w:val="0098509B"/>
    <w:rsid w:val="009856FC"/>
    <w:rsid w:val="009920B5"/>
    <w:rsid w:val="00993EC7"/>
    <w:rsid w:val="009948EF"/>
    <w:rsid w:val="009A1FB4"/>
    <w:rsid w:val="009A3AA2"/>
    <w:rsid w:val="009B20AA"/>
    <w:rsid w:val="009C1957"/>
    <w:rsid w:val="009C2CF7"/>
    <w:rsid w:val="009C2EAF"/>
    <w:rsid w:val="009D14AC"/>
    <w:rsid w:val="009E3A8E"/>
    <w:rsid w:val="009E5CBB"/>
    <w:rsid w:val="009E6DEE"/>
    <w:rsid w:val="009F0534"/>
    <w:rsid w:val="009F089D"/>
    <w:rsid w:val="009F4A76"/>
    <w:rsid w:val="00A06C1F"/>
    <w:rsid w:val="00A12A9D"/>
    <w:rsid w:val="00A17C73"/>
    <w:rsid w:val="00A23D0C"/>
    <w:rsid w:val="00A27C80"/>
    <w:rsid w:val="00A317AE"/>
    <w:rsid w:val="00A31BE1"/>
    <w:rsid w:val="00A323FC"/>
    <w:rsid w:val="00A33C9E"/>
    <w:rsid w:val="00A345FC"/>
    <w:rsid w:val="00A445C6"/>
    <w:rsid w:val="00A51965"/>
    <w:rsid w:val="00A6127F"/>
    <w:rsid w:val="00A614D6"/>
    <w:rsid w:val="00A62F12"/>
    <w:rsid w:val="00A7343E"/>
    <w:rsid w:val="00A755A4"/>
    <w:rsid w:val="00A83569"/>
    <w:rsid w:val="00A908C2"/>
    <w:rsid w:val="00A968F1"/>
    <w:rsid w:val="00A96BA5"/>
    <w:rsid w:val="00A97EB4"/>
    <w:rsid w:val="00AA6492"/>
    <w:rsid w:val="00AA688A"/>
    <w:rsid w:val="00AA6F0E"/>
    <w:rsid w:val="00AB4BD2"/>
    <w:rsid w:val="00AB6EFD"/>
    <w:rsid w:val="00AC4774"/>
    <w:rsid w:val="00AC6D8D"/>
    <w:rsid w:val="00AC7399"/>
    <w:rsid w:val="00AD2106"/>
    <w:rsid w:val="00AD36E5"/>
    <w:rsid w:val="00AE0244"/>
    <w:rsid w:val="00B02CE0"/>
    <w:rsid w:val="00B072C1"/>
    <w:rsid w:val="00B1349A"/>
    <w:rsid w:val="00B15FE9"/>
    <w:rsid w:val="00B21E6C"/>
    <w:rsid w:val="00B27956"/>
    <w:rsid w:val="00B31FFE"/>
    <w:rsid w:val="00B33982"/>
    <w:rsid w:val="00B40D0B"/>
    <w:rsid w:val="00B54124"/>
    <w:rsid w:val="00B54EA4"/>
    <w:rsid w:val="00B62C2E"/>
    <w:rsid w:val="00B743F6"/>
    <w:rsid w:val="00B77278"/>
    <w:rsid w:val="00B81D31"/>
    <w:rsid w:val="00B83AB1"/>
    <w:rsid w:val="00B87012"/>
    <w:rsid w:val="00B87DF0"/>
    <w:rsid w:val="00B934A8"/>
    <w:rsid w:val="00BA1E52"/>
    <w:rsid w:val="00BB7D28"/>
    <w:rsid w:val="00BC1129"/>
    <w:rsid w:val="00BC5E01"/>
    <w:rsid w:val="00BC6105"/>
    <w:rsid w:val="00BC7AC2"/>
    <w:rsid w:val="00BD4A23"/>
    <w:rsid w:val="00BE0043"/>
    <w:rsid w:val="00BE2DED"/>
    <w:rsid w:val="00BE5F9F"/>
    <w:rsid w:val="00C01549"/>
    <w:rsid w:val="00C10AD7"/>
    <w:rsid w:val="00C14C74"/>
    <w:rsid w:val="00C212E1"/>
    <w:rsid w:val="00C3059A"/>
    <w:rsid w:val="00C321AF"/>
    <w:rsid w:val="00C32363"/>
    <w:rsid w:val="00C35495"/>
    <w:rsid w:val="00C35834"/>
    <w:rsid w:val="00C35A26"/>
    <w:rsid w:val="00C423F4"/>
    <w:rsid w:val="00C57BD5"/>
    <w:rsid w:val="00C625E5"/>
    <w:rsid w:val="00C62F47"/>
    <w:rsid w:val="00C67D67"/>
    <w:rsid w:val="00C72618"/>
    <w:rsid w:val="00C732D9"/>
    <w:rsid w:val="00C73F88"/>
    <w:rsid w:val="00C76AE5"/>
    <w:rsid w:val="00C82577"/>
    <w:rsid w:val="00C851B1"/>
    <w:rsid w:val="00C8713B"/>
    <w:rsid w:val="00CA4E0D"/>
    <w:rsid w:val="00CB1E2E"/>
    <w:rsid w:val="00CB23BF"/>
    <w:rsid w:val="00CB5582"/>
    <w:rsid w:val="00CB7925"/>
    <w:rsid w:val="00CC20E8"/>
    <w:rsid w:val="00CC6EB7"/>
    <w:rsid w:val="00CD1ACB"/>
    <w:rsid w:val="00CD4634"/>
    <w:rsid w:val="00CE5F15"/>
    <w:rsid w:val="00CF6521"/>
    <w:rsid w:val="00D00ADC"/>
    <w:rsid w:val="00D01A14"/>
    <w:rsid w:val="00D04D70"/>
    <w:rsid w:val="00D05C6F"/>
    <w:rsid w:val="00D05C9D"/>
    <w:rsid w:val="00D2081F"/>
    <w:rsid w:val="00D233FA"/>
    <w:rsid w:val="00D23E83"/>
    <w:rsid w:val="00D31A87"/>
    <w:rsid w:val="00D34A6B"/>
    <w:rsid w:val="00D45AA8"/>
    <w:rsid w:val="00D45D75"/>
    <w:rsid w:val="00D62424"/>
    <w:rsid w:val="00D65DE9"/>
    <w:rsid w:val="00D66112"/>
    <w:rsid w:val="00D70160"/>
    <w:rsid w:val="00D70C85"/>
    <w:rsid w:val="00D721FC"/>
    <w:rsid w:val="00D74967"/>
    <w:rsid w:val="00D763B7"/>
    <w:rsid w:val="00D768B4"/>
    <w:rsid w:val="00D80562"/>
    <w:rsid w:val="00D902B7"/>
    <w:rsid w:val="00D9071C"/>
    <w:rsid w:val="00D92690"/>
    <w:rsid w:val="00D951CC"/>
    <w:rsid w:val="00D96BEC"/>
    <w:rsid w:val="00D97DE0"/>
    <w:rsid w:val="00DA107B"/>
    <w:rsid w:val="00DA3810"/>
    <w:rsid w:val="00DA5D22"/>
    <w:rsid w:val="00DA6FCB"/>
    <w:rsid w:val="00DB20CA"/>
    <w:rsid w:val="00DB6CDE"/>
    <w:rsid w:val="00DC4F67"/>
    <w:rsid w:val="00DC4F88"/>
    <w:rsid w:val="00DD5841"/>
    <w:rsid w:val="00DE3DD4"/>
    <w:rsid w:val="00DF784E"/>
    <w:rsid w:val="00E0168B"/>
    <w:rsid w:val="00E02A88"/>
    <w:rsid w:val="00E250E4"/>
    <w:rsid w:val="00E264DE"/>
    <w:rsid w:val="00E41D3A"/>
    <w:rsid w:val="00E54486"/>
    <w:rsid w:val="00E5766E"/>
    <w:rsid w:val="00E62F64"/>
    <w:rsid w:val="00E6330F"/>
    <w:rsid w:val="00E721A3"/>
    <w:rsid w:val="00E8247C"/>
    <w:rsid w:val="00E90307"/>
    <w:rsid w:val="00E9171A"/>
    <w:rsid w:val="00EA417F"/>
    <w:rsid w:val="00EC1ABD"/>
    <w:rsid w:val="00EC7F4D"/>
    <w:rsid w:val="00EE0515"/>
    <w:rsid w:val="00EE19EC"/>
    <w:rsid w:val="00EE40D5"/>
    <w:rsid w:val="00EE5DC5"/>
    <w:rsid w:val="00EE7C72"/>
    <w:rsid w:val="00EF0C8A"/>
    <w:rsid w:val="00EF3214"/>
    <w:rsid w:val="00EF7F0C"/>
    <w:rsid w:val="00F1129D"/>
    <w:rsid w:val="00F2175B"/>
    <w:rsid w:val="00F23B75"/>
    <w:rsid w:val="00F2460E"/>
    <w:rsid w:val="00F27A8C"/>
    <w:rsid w:val="00F3065B"/>
    <w:rsid w:val="00F30DDB"/>
    <w:rsid w:val="00F36977"/>
    <w:rsid w:val="00F36D6F"/>
    <w:rsid w:val="00F4017E"/>
    <w:rsid w:val="00F43125"/>
    <w:rsid w:val="00F4470E"/>
    <w:rsid w:val="00F62F93"/>
    <w:rsid w:val="00F7236C"/>
    <w:rsid w:val="00F75100"/>
    <w:rsid w:val="00F763D9"/>
    <w:rsid w:val="00F85667"/>
    <w:rsid w:val="00F86B45"/>
    <w:rsid w:val="00F90640"/>
    <w:rsid w:val="00F911CF"/>
    <w:rsid w:val="00FA0125"/>
    <w:rsid w:val="00FA18C4"/>
    <w:rsid w:val="00FB1F0A"/>
    <w:rsid w:val="00FB2F8E"/>
    <w:rsid w:val="00FB37B3"/>
    <w:rsid w:val="00FB4625"/>
    <w:rsid w:val="00FB62DF"/>
    <w:rsid w:val="00FC78A3"/>
    <w:rsid w:val="00FD15A2"/>
    <w:rsid w:val="00FE4C05"/>
    <w:rsid w:val="00FE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69CC8F1F-DD21-434A-8920-6308B4AB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27A5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7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948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948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48EF"/>
  </w:style>
  <w:style w:type="paragraph" w:styleId="BalloonText">
    <w:name w:val="Balloon Text"/>
    <w:basedOn w:val="Normal"/>
    <w:semiHidden/>
    <w:rsid w:val="00CD4634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locked/>
    <w:rsid w:val="001E6A2B"/>
    <w:rPr>
      <w:sz w:val="24"/>
      <w:szCs w:val="24"/>
      <w:lang w:val="en-US" w:eastAsia="en-US" w:bidi="ar-SA"/>
    </w:rPr>
  </w:style>
  <w:style w:type="character" w:customStyle="1" w:styleId="FooterChar">
    <w:name w:val="Footer Char"/>
    <w:link w:val="Footer"/>
    <w:uiPriority w:val="99"/>
    <w:locked/>
    <w:rsid w:val="001E6A2B"/>
    <w:rPr>
      <w:sz w:val="24"/>
      <w:szCs w:val="24"/>
      <w:lang w:val="en-US" w:eastAsia="en-US" w:bidi="ar-SA"/>
    </w:rPr>
  </w:style>
  <w:style w:type="paragraph" w:customStyle="1" w:styleId="Default">
    <w:name w:val="Default"/>
    <w:rsid w:val="009A1FB4"/>
    <w:pPr>
      <w:autoSpaceDE w:val="0"/>
      <w:autoSpaceDN w:val="0"/>
      <w:adjustRightInd w:val="0"/>
    </w:pPr>
    <w:rPr>
      <w:rFonts w:ascii="Clearface Regular" w:hAnsi="Clearface Regular" w:cs="Clearface Regular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9A1FB4"/>
    <w:pPr>
      <w:spacing w:line="278" w:lineRule="atLeast"/>
    </w:pPr>
    <w:rPr>
      <w:rFonts w:cs="Times New Roman"/>
      <w:color w:val="auto"/>
    </w:rPr>
  </w:style>
  <w:style w:type="character" w:styleId="Hyperlink">
    <w:name w:val="Hyperlink"/>
    <w:rsid w:val="009920B5"/>
    <w:rPr>
      <w:color w:val="0000FF"/>
      <w:u w:val="single"/>
    </w:rPr>
  </w:style>
  <w:style w:type="character" w:styleId="FollowedHyperlink">
    <w:name w:val="FollowedHyperlink"/>
    <w:rsid w:val="009920B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03A0D"/>
    <w:pPr>
      <w:ind w:left="720"/>
      <w:contextualSpacing/>
    </w:pPr>
  </w:style>
  <w:style w:type="paragraph" w:styleId="NoSpacing">
    <w:name w:val="No Spacing"/>
    <w:uiPriority w:val="1"/>
    <w:qFormat/>
    <w:rsid w:val="00097F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7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62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904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6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5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727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92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TRADITIONAL BREAKFAST MEAL PATTERN ( 5 DAY)</vt:lpstr>
    </vt:vector>
  </TitlesOfParts>
  <Company>Florida Department of Education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Traditional Snack Menu</dc:title>
  <dc:subject/>
  <dc:creator>FLDOE</dc:creator>
  <cp:keywords/>
  <cp:lastModifiedBy>Mockler, Kathryn</cp:lastModifiedBy>
  <cp:revision>4</cp:revision>
  <cp:lastPrinted>2015-08-19T12:48:00Z</cp:lastPrinted>
  <dcterms:created xsi:type="dcterms:W3CDTF">2019-06-27T19:19:00Z</dcterms:created>
  <dcterms:modified xsi:type="dcterms:W3CDTF">2019-06-28T15:53:00Z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